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469C0" w14:textId="77777777" w:rsidR="009C72D8" w:rsidRPr="00AA018D" w:rsidRDefault="009C72D8" w:rsidP="009C72D8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AA018D">
        <w:rPr>
          <w:rFonts w:asciiTheme="minorHAnsi" w:hAnsiTheme="minorHAnsi" w:cstheme="minorHAnsi"/>
          <w:b/>
          <w:i/>
          <w:sz w:val="24"/>
          <w:szCs w:val="24"/>
        </w:rPr>
        <w:t>Idaho Association of Counties Misdemeanor Probation Administrators Association</w:t>
      </w:r>
    </w:p>
    <w:p w14:paraId="22D9DD78" w14:textId="77777777" w:rsidR="009C72D8" w:rsidRPr="00AA018D" w:rsidRDefault="009C72D8" w:rsidP="009C72D8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1B11FBAB" w14:textId="77777777" w:rsidR="009C72D8" w:rsidRPr="00AA018D" w:rsidRDefault="009C72D8" w:rsidP="009C72D8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A018D">
        <w:rPr>
          <w:rFonts w:asciiTheme="minorHAnsi" w:hAnsiTheme="minorHAnsi" w:cstheme="minorHAnsi"/>
          <w:sz w:val="24"/>
          <w:szCs w:val="24"/>
          <w:u w:val="single"/>
        </w:rPr>
        <w:t>Meeting Minutes</w:t>
      </w:r>
    </w:p>
    <w:p w14:paraId="1BF09601" w14:textId="77777777" w:rsidR="009C72D8" w:rsidRPr="00AA018D" w:rsidRDefault="009C72D8" w:rsidP="009C72D8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77B777C1" w14:textId="173EDDFD" w:rsidR="009C72D8" w:rsidRPr="00AA018D" w:rsidRDefault="009C72D8" w:rsidP="009C72D8">
      <w:pPr>
        <w:rPr>
          <w:rFonts w:asciiTheme="minorHAnsi" w:hAnsiTheme="minorHAnsi" w:cstheme="minorHAnsi"/>
          <w:b/>
          <w:sz w:val="24"/>
          <w:szCs w:val="24"/>
        </w:rPr>
      </w:pPr>
      <w:r w:rsidRPr="00AA018D">
        <w:rPr>
          <w:rFonts w:asciiTheme="minorHAnsi" w:hAnsiTheme="minorHAnsi" w:cstheme="minorHAnsi"/>
          <w:b/>
          <w:sz w:val="24"/>
          <w:szCs w:val="24"/>
        </w:rPr>
        <w:t xml:space="preserve">Date:  </w:t>
      </w:r>
      <w:r>
        <w:rPr>
          <w:rFonts w:asciiTheme="minorHAnsi" w:hAnsiTheme="minorHAnsi" w:cstheme="minorHAnsi"/>
          <w:sz w:val="24"/>
          <w:szCs w:val="24"/>
        </w:rPr>
        <w:t xml:space="preserve">February 3, 2021 </w:t>
      </w:r>
    </w:p>
    <w:p w14:paraId="547A2DAF" w14:textId="77777777" w:rsidR="009C72D8" w:rsidRPr="00AA018D" w:rsidRDefault="009C72D8" w:rsidP="009C72D8">
      <w:pPr>
        <w:rPr>
          <w:rFonts w:asciiTheme="minorHAnsi" w:hAnsiTheme="minorHAnsi" w:cstheme="minorHAnsi"/>
          <w:b/>
          <w:sz w:val="24"/>
          <w:szCs w:val="24"/>
        </w:rPr>
      </w:pPr>
      <w:r w:rsidRPr="00AA018D">
        <w:rPr>
          <w:rFonts w:asciiTheme="minorHAnsi" w:hAnsiTheme="minorHAnsi" w:cstheme="minorHAnsi"/>
          <w:b/>
          <w:sz w:val="24"/>
          <w:szCs w:val="24"/>
        </w:rPr>
        <w:t xml:space="preserve">Time: </w:t>
      </w:r>
      <w:r w:rsidRPr="00AA018D">
        <w:rPr>
          <w:rFonts w:asciiTheme="minorHAnsi" w:hAnsiTheme="minorHAnsi" w:cstheme="minorHAnsi"/>
          <w:sz w:val="24"/>
          <w:szCs w:val="24"/>
        </w:rPr>
        <w:t>1:00 – 3:00PM MST</w:t>
      </w:r>
    </w:p>
    <w:p w14:paraId="6E37751A" w14:textId="77777777" w:rsidR="009C72D8" w:rsidRPr="00AA018D" w:rsidRDefault="009C72D8" w:rsidP="009C72D8">
      <w:pPr>
        <w:rPr>
          <w:rFonts w:asciiTheme="minorHAnsi" w:hAnsiTheme="minorHAnsi" w:cstheme="minorHAnsi"/>
          <w:sz w:val="24"/>
          <w:szCs w:val="24"/>
        </w:rPr>
      </w:pPr>
      <w:r w:rsidRPr="00AA018D">
        <w:rPr>
          <w:rFonts w:asciiTheme="minorHAnsi" w:hAnsiTheme="minorHAnsi" w:cstheme="minorHAnsi"/>
          <w:b/>
          <w:sz w:val="24"/>
          <w:szCs w:val="24"/>
        </w:rPr>
        <w:t xml:space="preserve">Location: </w:t>
      </w:r>
      <w:r w:rsidRPr="00AA018D">
        <w:rPr>
          <w:rFonts w:asciiTheme="minorHAnsi" w:hAnsiTheme="minorHAnsi" w:cstheme="minorHAnsi"/>
          <w:sz w:val="24"/>
          <w:szCs w:val="24"/>
        </w:rPr>
        <w:t xml:space="preserve">GoToMeeting </w:t>
      </w:r>
    </w:p>
    <w:p w14:paraId="6094612D" w14:textId="77777777" w:rsidR="009C72D8" w:rsidRPr="00AA018D" w:rsidRDefault="009C72D8" w:rsidP="009C72D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760E991" w14:textId="7FB6C8AF" w:rsidR="009C72D8" w:rsidRPr="00AA018D" w:rsidRDefault="009C72D8" w:rsidP="009C72D8">
      <w:pPr>
        <w:rPr>
          <w:rFonts w:asciiTheme="minorHAnsi" w:hAnsiTheme="minorHAnsi" w:cstheme="minorHAnsi"/>
          <w:sz w:val="24"/>
          <w:szCs w:val="24"/>
        </w:rPr>
      </w:pPr>
      <w:r w:rsidRPr="00AA018D">
        <w:rPr>
          <w:rFonts w:asciiTheme="minorHAnsi" w:hAnsiTheme="minorHAnsi" w:cstheme="minorHAnsi"/>
          <w:sz w:val="24"/>
          <w:szCs w:val="24"/>
        </w:rPr>
        <w:t xml:space="preserve">Meeting opened at </w:t>
      </w:r>
      <w:r w:rsidR="00C30303">
        <w:rPr>
          <w:rFonts w:asciiTheme="minorHAnsi" w:hAnsiTheme="minorHAnsi" w:cstheme="minorHAnsi"/>
          <w:sz w:val="24"/>
          <w:szCs w:val="24"/>
        </w:rPr>
        <w:t>1:03</w:t>
      </w:r>
      <w:r w:rsidRPr="00AA018D">
        <w:rPr>
          <w:rFonts w:asciiTheme="minorHAnsi" w:hAnsiTheme="minorHAnsi" w:cstheme="minorHAnsi"/>
          <w:sz w:val="24"/>
          <w:szCs w:val="24"/>
        </w:rPr>
        <w:t>PM</w:t>
      </w:r>
      <w:r>
        <w:rPr>
          <w:rFonts w:asciiTheme="minorHAnsi" w:hAnsiTheme="minorHAnsi" w:cstheme="minorHAnsi"/>
          <w:sz w:val="24"/>
          <w:szCs w:val="24"/>
        </w:rPr>
        <w:t xml:space="preserve"> by President Shawn Hill.</w:t>
      </w:r>
    </w:p>
    <w:p w14:paraId="04D793E5" w14:textId="77777777" w:rsidR="00A14C93" w:rsidRPr="001A79C5" w:rsidRDefault="00A14C93">
      <w:pPr>
        <w:rPr>
          <w:rFonts w:asciiTheme="minorHAnsi" w:hAnsiTheme="minorHAnsi" w:cstheme="minorHAnsi"/>
          <w:sz w:val="24"/>
          <w:szCs w:val="24"/>
        </w:rPr>
      </w:pPr>
    </w:p>
    <w:p w14:paraId="5D51684B" w14:textId="1C68FC06" w:rsidR="005D3BB9" w:rsidRPr="001A79C5" w:rsidRDefault="004C1361">
      <w:pPr>
        <w:rPr>
          <w:rFonts w:asciiTheme="minorHAnsi" w:hAnsiTheme="minorHAnsi" w:cstheme="minorHAnsi"/>
          <w:sz w:val="24"/>
          <w:szCs w:val="24"/>
        </w:rPr>
      </w:pPr>
      <w:r w:rsidRPr="001A79C5">
        <w:rPr>
          <w:rFonts w:asciiTheme="minorHAnsi" w:hAnsiTheme="minorHAnsi" w:cstheme="minorHAnsi"/>
          <w:b/>
          <w:sz w:val="24"/>
          <w:szCs w:val="24"/>
        </w:rPr>
        <w:t>I</w:t>
      </w:r>
      <w:r w:rsidR="005D3BB9" w:rsidRPr="001A79C5">
        <w:rPr>
          <w:rFonts w:asciiTheme="minorHAnsi" w:hAnsiTheme="minorHAnsi" w:cstheme="minorHAnsi"/>
          <w:b/>
          <w:sz w:val="24"/>
          <w:szCs w:val="24"/>
        </w:rPr>
        <w:t>ntroduction</w:t>
      </w:r>
      <w:r w:rsidR="00C9041C" w:rsidRPr="001A79C5">
        <w:rPr>
          <w:rFonts w:asciiTheme="minorHAnsi" w:hAnsiTheme="minorHAnsi" w:cstheme="minorHAnsi"/>
          <w:b/>
          <w:sz w:val="24"/>
          <w:szCs w:val="24"/>
        </w:rPr>
        <w:t>s:</w:t>
      </w:r>
      <w:r w:rsidR="00C9041C" w:rsidRPr="001A79C5">
        <w:rPr>
          <w:rFonts w:asciiTheme="minorHAnsi" w:hAnsiTheme="minorHAnsi" w:cstheme="minorHAnsi"/>
          <w:sz w:val="24"/>
          <w:szCs w:val="24"/>
        </w:rPr>
        <w:t xml:space="preserve">  </w:t>
      </w:r>
      <w:r w:rsidR="009359B6">
        <w:rPr>
          <w:rFonts w:asciiTheme="minorHAnsi" w:hAnsiTheme="minorHAnsi" w:cstheme="minorHAnsi"/>
          <w:sz w:val="24"/>
          <w:szCs w:val="24"/>
        </w:rPr>
        <w:t xml:space="preserve">Amanda Leader, Shawn Hill, </w:t>
      </w:r>
      <w:r w:rsidR="00C30303">
        <w:rPr>
          <w:rFonts w:asciiTheme="minorHAnsi" w:hAnsiTheme="minorHAnsi" w:cstheme="minorHAnsi"/>
          <w:sz w:val="24"/>
          <w:szCs w:val="24"/>
        </w:rPr>
        <w:t xml:space="preserve">Wade </w:t>
      </w:r>
      <w:proofErr w:type="spellStart"/>
      <w:r w:rsidR="00C30303">
        <w:rPr>
          <w:rFonts w:asciiTheme="minorHAnsi" w:hAnsiTheme="minorHAnsi" w:cstheme="minorHAnsi"/>
          <w:sz w:val="24"/>
          <w:szCs w:val="24"/>
        </w:rPr>
        <w:t>Dishion</w:t>
      </w:r>
      <w:proofErr w:type="spellEnd"/>
      <w:r w:rsidR="00C30303">
        <w:rPr>
          <w:rFonts w:asciiTheme="minorHAnsi" w:hAnsiTheme="minorHAnsi" w:cstheme="minorHAnsi"/>
          <w:sz w:val="24"/>
          <w:szCs w:val="24"/>
        </w:rPr>
        <w:t>, Sandy Jones, Alana Curtis, Ron S</w:t>
      </w:r>
      <w:r w:rsidR="008C43D8">
        <w:rPr>
          <w:rFonts w:asciiTheme="minorHAnsi" w:hAnsiTheme="minorHAnsi" w:cstheme="minorHAnsi"/>
          <w:sz w:val="24"/>
          <w:szCs w:val="24"/>
        </w:rPr>
        <w:t>t</w:t>
      </w:r>
      <w:r w:rsidR="00C30303">
        <w:rPr>
          <w:rFonts w:asciiTheme="minorHAnsi" w:hAnsiTheme="minorHAnsi" w:cstheme="minorHAnsi"/>
          <w:sz w:val="24"/>
          <w:szCs w:val="24"/>
        </w:rPr>
        <w:t xml:space="preserve">ultz, Jennifer Homberg, Keri Anderson, Skip Clapp, Nadine McDonald, Stacy Brown, Tim Howley, Tracey Martin, Ivy Smith, Keith Hutcheson, Deserae Jones, Teresa Espedal, Jeff Breach, Kelly Chatterton, </w:t>
      </w:r>
      <w:r w:rsidR="008C43D8">
        <w:rPr>
          <w:rFonts w:asciiTheme="minorHAnsi" w:hAnsiTheme="minorHAnsi" w:cstheme="minorHAnsi"/>
          <w:sz w:val="24"/>
          <w:szCs w:val="24"/>
        </w:rPr>
        <w:t>Kevin Sandau, Evie McCurry, Aletia</w:t>
      </w:r>
      <w:r w:rsidR="00D15F1D">
        <w:rPr>
          <w:rFonts w:asciiTheme="minorHAnsi" w:hAnsiTheme="minorHAnsi" w:cstheme="minorHAnsi"/>
          <w:sz w:val="24"/>
          <w:szCs w:val="24"/>
        </w:rPr>
        <w:t xml:space="preserve"> Straub-Workman</w:t>
      </w:r>
      <w:r w:rsidR="00F94F2C">
        <w:rPr>
          <w:rFonts w:asciiTheme="minorHAnsi" w:hAnsiTheme="minorHAnsi" w:cstheme="minorHAnsi"/>
          <w:sz w:val="24"/>
          <w:szCs w:val="24"/>
        </w:rPr>
        <w:t>,</w:t>
      </w:r>
      <w:r w:rsidR="008C43D8">
        <w:rPr>
          <w:rFonts w:asciiTheme="minorHAnsi" w:hAnsiTheme="minorHAnsi" w:cstheme="minorHAnsi"/>
          <w:sz w:val="24"/>
          <w:szCs w:val="24"/>
        </w:rPr>
        <w:t xml:space="preserve"> </w:t>
      </w:r>
      <w:r w:rsidR="00F94F2C">
        <w:rPr>
          <w:rFonts w:asciiTheme="minorHAnsi" w:hAnsiTheme="minorHAnsi" w:cstheme="minorHAnsi"/>
          <w:sz w:val="24"/>
          <w:szCs w:val="24"/>
        </w:rPr>
        <w:t xml:space="preserve">Linda B, </w:t>
      </w:r>
      <w:r w:rsidR="008C43D8">
        <w:rPr>
          <w:rFonts w:asciiTheme="minorHAnsi" w:hAnsiTheme="minorHAnsi" w:cstheme="minorHAnsi"/>
          <w:sz w:val="24"/>
          <w:szCs w:val="24"/>
        </w:rPr>
        <w:t xml:space="preserve">and Kelli Brassfield. </w:t>
      </w:r>
    </w:p>
    <w:p w14:paraId="171AF69E" w14:textId="77777777" w:rsidR="005D3BB9" w:rsidRPr="001A79C5" w:rsidRDefault="005D3BB9">
      <w:pPr>
        <w:rPr>
          <w:rFonts w:asciiTheme="minorHAnsi" w:hAnsiTheme="minorHAnsi" w:cstheme="minorHAnsi"/>
          <w:sz w:val="24"/>
          <w:szCs w:val="24"/>
        </w:rPr>
      </w:pPr>
    </w:p>
    <w:p w14:paraId="7268D4D0" w14:textId="25739BEB" w:rsidR="006E51E3" w:rsidRDefault="005B50DB" w:rsidP="005B50DB">
      <w:pPr>
        <w:rPr>
          <w:rFonts w:asciiTheme="minorHAnsi" w:hAnsiTheme="minorHAnsi" w:cstheme="minorHAnsi"/>
          <w:sz w:val="24"/>
          <w:szCs w:val="24"/>
        </w:rPr>
      </w:pPr>
      <w:r w:rsidRPr="001A79C5">
        <w:rPr>
          <w:rFonts w:asciiTheme="minorHAnsi" w:hAnsiTheme="minorHAnsi" w:cstheme="minorHAnsi"/>
          <w:b/>
          <w:sz w:val="24"/>
          <w:szCs w:val="24"/>
        </w:rPr>
        <w:t>Review/Approval of</w:t>
      </w:r>
      <w:r w:rsidR="00816F86" w:rsidRPr="001A79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F35AC">
        <w:rPr>
          <w:rFonts w:asciiTheme="minorHAnsi" w:hAnsiTheme="minorHAnsi" w:cstheme="minorHAnsi"/>
          <w:b/>
          <w:sz w:val="24"/>
          <w:szCs w:val="24"/>
        </w:rPr>
        <w:t>12/16/20 Minutes:</w:t>
      </w:r>
      <w:r w:rsidR="004101D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30303">
        <w:rPr>
          <w:rFonts w:asciiTheme="minorHAnsi" w:hAnsiTheme="minorHAnsi" w:cstheme="minorHAnsi"/>
          <w:sz w:val="24"/>
          <w:szCs w:val="24"/>
        </w:rPr>
        <w:t xml:space="preserve">Stacy Brown moved to accept the 12/16/20 meeting minutes as written. Jeff Breach seconded and the motion passed unanimously. </w:t>
      </w:r>
    </w:p>
    <w:p w14:paraId="69097145" w14:textId="71C2A032" w:rsidR="00FF5CFA" w:rsidRDefault="00FF5CFA" w:rsidP="005B50DB">
      <w:pPr>
        <w:rPr>
          <w:rFonts w:asciiTheme="minorHAnsi" w:hAnsiTheme="minorHAnsi" w:cstheme="minorHAnsi"/>
          <w:sz w:val="24"/>
          <w:szCs w:val="24"/>
        </w:rPr>
      </w:pPr>
    </w:p>
    <w:p w14:paraId="2A4B5582" w14:textId="309CBF36" w:rsidR="00FF5CFA" w:rsidRDefault="00FF5CFA" w:rsidP="005B50D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Reimbursement Form: </w:t>
      </w:r>
      <w:r w:rsidR="008C43D8">
        <w:rPr>
          <w:rFonts w:asciiTheme="minorHAnsi" w:hAnsiTheme="minorHAnsi" w:cstheme="minorHAnsi"/>
          <w:sz w:val="24"/>
          <w:szCs w:val="24"/>
        </w:rPr>
        <w:t>The IAC reimbursement form has been sent via email to the administrators and we will be using their form for these requests.</w:t>
      </w:r>
    </w:p>
    <w:p w14:paraId="0058BB98" w14:textId="77777777" w:rsidR="00FF5CFA" w:rsidRPr="001A79C5" w:rsidRDefault="00FF5CFA" w:rsidP="005B50DB">
      <w:pPr>
        <w:rPr>
          <w:rFonts w:asciiTheme="minorHAnsi" w:hAnsiTheme="minorHAnsi" w:cstheme="minorHAnsi"/>
          <w:sz w:val="24"/>
          <w:szCs w:val="24"/>
        </w:rPr>
      </w:pPr>
    </w:p>
    <w:p w14:paraId="588ADF03" w14:textId="6201652F" w:rsidR="00395D41" w:rsidRDefault="00395D41" w:rsidP="000547F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Navigator Update: </w:t>
      </w:r>
      <w:r>
        <w:rPr>
          <w:rFonts w:asciiTheme="minorHAnsi" w:hAnsiTheme="minorHAnsi" w:cstheme="minorHAnsi"/>
          <w:sz w:val="24"/>
          <w:szCs w:val="24"/>
        </w:rPr>
        <w:t>Sandy Jones</w:t>
      </w:r>
      <w:r w:rsidR="00C30303">
        <w:rPr>
          <w:rFonts w:asciiTheme="minorHAnsi" w:hAnsiTheme="minorHAnsi" w:cstheme="minorHAnsi"/>
          <w:sz w:val="24"/>
          <w:szCs w:val="24"/>
        </w:rPr>
        <w:t xml:space="preserve"> accepted feedback from administrators regarding their experiences on the Odyssey Navigator upgrade. </w:t>
      </w:r>
      <w:r w:rsidR="008C43D8">
        <w:rPr>
          <w:rFonts w:asciiTheme="minorHAnsi" w:hAnsiTheme="minorHAnsi" w:cstheme="minorHAnsi"/>
          <w:sz w:val="24"/>
          <w:szCs w:val="24"/>
        </w:rPr>
        <w:t xml:space="preserve">Sandy shared that reports will be sent to administrators this month so we can complete the BJS survey and in future years there will be a report we can run ourselves. </w:t>
      </w:r>
    </w:p>
    <w:p w14:paraId="41C48886" w14:textId="2BB65FA9" w:rsidR="00DE0698" w:rsidRDefault="00DE0698" w:rsidP="000547F0">
      <w:pPr>
        <w:rPr>
          <w:rFonts w:asciiTheme="minorHAnsi" w:hAnsiTheme="minorHAnsi" w:cstheme="minorHAnsi"/>
          <w:sz w:val="24"/>
          <w:szCs w:val="24"/>
        </w:rPr>
      </w:pPr>
    </w:p>
    <w:p w14:paraId="0E80AE37" w14:textId="5332A075" w:rsidR="00DE0698" w:rsidRPr="0045327F" w:rsidRDefault="00DE0698" w:rsidP="000547F0">
      <w:r>
        <w:rPr>
          <w:rFonts w:asciiTheme="minorHAnsi" w:hAnsiTheme="minorHAnsi" w:cstheme="minorHAnsi"/>
          <w:b/>
          <w:bCs/>
          <w:sz w:val="24"/>
          <w:szCs w:val="24"/>
        </w:rPr>
        <w:t xml:space="preserve">Interpreter for Probation: </w:t>
      </w:r>
      <w:r w:rsidR="0045327F" w:rsidRPr="0045327F">
        <w:rPr>
          <w:rFonts w:asciiTheme="minorHAnsi" w:hAnsiTheme="minorHAnsi" w:cstheme="minorHAnsi"/>
          <w:sz w:val="24"/>
          <w:szCs w:val="24"/>
        </w:rPr>
        <w:t>Sandy Jones reported the ISC does not have funding to cover anything outside of court proceedings and they will be having a policy discussion regarding a more clear structure in the future.</w:t>
      </w:r>
      <w:r w:rsidR="0045327F">
        <w:rPr>
          <w:sz w:val="24"/>
          <w:szCs w:val="24"/>
        </w:rPr>
        <w:t xml:space="preserve"> </w:t>
      </w:r>
      <w:bookmarkStart w:id="0" w:name="_GoBack"/>
      <w:bookmarkEnd w:id="0"/>
      <w:r w:rsidR="00F94F2C">
        <w:rPr>
          <w:rFonts w:asciiTheme="minorHAnsi" w:hAnsiTheme="minorHAnsi" w:cstheme="minorHAnsi"/>
          <w:sz w:val="24"/>
          <w:szCs w:val="24"/>
        </w:rPr>
        <w:t xml:space="preserve">It is the county’s responsibility to pay for interpreter services. There are no guidelines or rules regarding which county would be responsible for paying an interpreter in a transfer situation. </w:t>
      </w:r>
    </w:p>
    <w:p w14:paraId="629A4F41" w14:textId="77777777" w:rsidR="00395D41" w:rsidRDefault="00395D41" w:rsidP="000547F0">
      <w:pPr>
        <w:rPr>
          <w:rFonts w:asciiTheme="minorHAnsi" w:hAnsiTheme="minorHAnsi" w:cstheme="minorHAnsi"/>
          <w:b/>
          <w:sz w:val="24"/>
          <w:szCs w:val="24"/>
        </w:rPr>
      </w:pPr>
    </w:p>
    <w:p w14:paraId="0CF8C626" w14:textId="3D6D0CEE" w:rsidR="00B6773F" w:rsidRDefault="000F35AC" w:rsidP="00B6773F">
      <w:r>
        <w:rPr>
          <w:rFonts w:asciiTheme="minorHAnsi" w:hAnsiTheme="minorHAnsi" w:cstheme="minorHAnsi"/>
          <w:b/>
          <w:sz w:val="24"/>
          <w:szCs w:val="24"/>
        </w:rPr>
        <w:t xml:space="preserve">LSI-R Discussion: </w:t>
      </w:r>
      <w:r w:rsidRPr="00B6773F">
        <w:rPr>
          <w:rFonts w:asciiTheme="minorHAnsi" w:hAnsiTheme="minorHAnsi" w:cstheme="minorHAnsi"/>
          <w:sz w:val="24"/>
          <w:szCs w:val="24"/>
        </w:rPr>
        <w:t>Sandy Jones</w:t>
      </w:r>
      <w:r w:rsidR="00F94F2C" w:rsidRPr="00B6773F">
        <w:rPr>
          <w:rFonts w:asciiTheme="minorHAnsi" w:hAnsiTheme="minorHAnsi" w:cstheme="minorHAnsi"/>
          <w:sz w:val="24"/>
          <w:szCs w:val="24"/>
        </w:rPr>
        <w:t xml:space="preserve"> </w:t>
      </w:r>
      <w:r w:rsidR="00B6773F" w:rsidRPr="00B6773F">
        <w:rPr>
          <w:rFonts w:asciiTheme="minorHAnsi" w:hAnsiTheme="minorHAnsi" w:cstheme="minorHAnsi"/>
          <w:sz w:val="24"/>
          <w:szCs w:val="24"/>
        </w:rPr>
        <w:t xml:space="preserve">reported the new configuration </w:t>
      </w:r>
      <w:r w:rsidR="00B6773F">
        <w:rPr>
          <w:rFonts w:asciiTheme="minorHAnsi" w:hAnsiTheme="minorHAnsi" w:cstheme="minorHAnsi"/>
          <w:sz w:val="24"/>
          <w:szCs w:val="24"/>
        </w:rPr>
        <w:t>is not functioning well, but it is</w:t>
      </w:r>
      <w:r w:rsidR="00B6773F" w:rsidRPr="00B6773F">
        <w:rPr>
          <w:rFonts w:asciiTheme="minorHAnsi" w:hAnsiTheme="minorHAnsi" w:cstheme="minorHAnsi"/>
          <w:sz w:val="24"/>
          <w:szCs w:val="24"/>
        </w:rPr>
        <w:t xml:space="preserve"> working. You just have to be very careful to make sure you select the score you intended to select, because it’s jumpy. Tyler Technologies (the owner of Odyssey) is working on a fix, but until then, just be careful with that field.</w:t>
      </w:r>
      <w:r w:rsidR="00B6773F" w:rsidRPr="00B6773F">
        <w:rPr>
          <w:rFonts w:ascii="Segoe UI Semilight" w:hAnsi="Segoe UI Semilight" w:cs="Segoe UI Semilight"/>
        </w:rPr>
        <w:t xml:space="preserve"> </w:t>
      </w:r>
    </w:p>
    <w:p w14:paraId="3ED6450B" w14:textId="77777777" w:rsidR="00B6773F" w:rsidRDefault="00B6773F" w:rsidP="00B6773F">
      <w:r>
        <w:rPr>
          <w:rFonts w:ascii="Segoe UI Semilight" w:hAnsi="Segoe UI Semilight" w:cs="Segoe UI Semilight"/>
          <w:color w:val="1F497D"/>
        </w:rPr>
        <w:t xml:space="preserve">  </w:t>
      </w:r>
    </w:p>
    <w:p w14:paraId="55B479D1" w14:textId="573075A3" w:rsidR="000F35AC" w:rsidRPr="004101D8" w:rsidRDefault="000F35AC" w:rsidP="000547F0">
      <w:pPr>
        <w:rPr>
          <w:rFonts w:asciiTheme="minorHAnsi" w:hAnsiTheme="minorHAnsi" w:cstheme="minorHAnsi"/>
          <w:sz w:val="24"/>
          <w:szCs w:val="24"/>
        </w:rPr>
      </w:pPr>
      <w:r w:rsidRPr="000F35AC">
        <w:rPr>
          <w:rFonts w:asciiTheme="minorHAnsi" w:hAnsiTheme="minorHAnsi" w:cstheme="minorHAnsi"/>
          <w:b/>
          <w:sz w:val="24"/>
          <w:szCs w:val="24"/>
        </w:rPr>
        <w:t>Name Change:</w:t>
      </w:r>
      <w:r w:rsidR="004101D8">
        <w:rPr>
          <w:rFonts w:asciiTheme="minorHAnsi" w:hAnsiTheme="minorHAnsi" w:cstheme="minorHAnsi"/>
          <w:sz w:val="24"/>
          <w:szCs w:val="24"/>
        </w:rPr>
        <w:t xml:space="preserve"> </w:t>
      </w:r>
      <w:r w:rsidR="00F94F2C">
        <w:rPr>
          <w:rFonts w:asciiTheme="minorHAnsi" w:hAnsiTheme="minorHAnsi" w:cstheme="minorHAnsi"/>
          <w:sz w:val="24"/>
          <w:szCs w:val="24"/>
        </w:rPr>
        <w:t>Amanda Leader presented the results of the name change survey</w:t>
      </w:r>
      <w:r w:rsidR="00D15F1D">
        <w:rPr>
          <w:rFonts w:asciiTheme="minorHAnsi" w:hAnsiTheme="minorHAnsi" w:cstheme="minorHAnsi"/>
          <w:sz w:val="24"/>
          <w:szCs w:val="24"/>
        </w:rPr>
        <w:t xml:space="preserve"> done at the end of 2020</w:t>
      </w:r>
      <w:r w:rsidR="00F94F2C">
        <w:rPr>
          <w:rFonts w:asciiTheme="minorHAnsi" w:hAnsiTheme="minorHAnsi" w:cstheme="minorHAnsi"/>
          <w:sz w:val="24"/>
          <w:szCs w:val="24"/>
        </w:rPr>
        <w:t xml:space="preserve">. </w:t>
      </w:r>
      <w:r w:rsidR="00D15F1D">
        <w:rPr>
          <w:rFonts w:asciiTheme="minorHAnsi" w:hAnsiTheme="minorHAnsi" w:cstheme="minorHAnsi"/>
          <w:sz w:val="24"/>
          <w:szCs w:val="24"/>
        </w:rPr>
        <w:t>The bylaws show the name as IACMPAA and the top survey result was IACMPA. Stacy Brown agreed to participate in a bylaws review</w:t>
      </w:r>
      <w:r w:rsidR="002B3340">
        <w:rPr>
          <w:rFonts w:asciiTheme="minorHAnsi" w:hAnsiTheme="minorHAnsi" w:cstheme="minorHAnsi"/>
          <w:sz w:val="24"/>
          <w:szCs w:val="24"/>
        </w:rPr>
        <w:t xml:space="preserve"> with others who are interested. Amanda will send the bylaws to the administrators for review and this will be an agenda item for the next meeting. </w:t>
      </w:r>
    </w:p>
    <w:p w14:paraId="24157209" w14:textId="77777777" w:rsidR="002B384E" w:rsidRPr="001A79C5" w:rsidRDefault="002B384E" w:rsidP="00293F7B">
      <w:pPr>
        <w:rPr>
          <w:rFonts w:asciiTheme="minorHAnsi" w:hAnsiTheme="minorHAnsi" w:cstheme="minorHAnsi"/>
          <w:sz w:val="24"/>
          <w:szCs w:val="24"/>
        </w:rPr>
      </w:pPr>
    </w:p>
    <w:p w14:paraId="65C48D4C" w14:textId="4422649C" w:rsidR="00D36B67" w:rsidRPr="003F4778" w:rsidRDefault="00C9041C" w:rsidP="00572C7F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F4778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General </w:t>
      </w:r>
      <w:r w:rsidR="003341B2" w:rsidRPr="003F4778">
        <w:rPr>
          <w:rFonts w:asciiTheme="minorHAnsi" w:hAnsiTheme="minorHAnsi" w:cstheme="minorHAnsi"/>
          <w:b/>
          <w:sz w:val="24"/>
          <w:szCs w:val="24"/>
          <w:u w:val="single"/>
        </w:rPr>
        <w:t>administrator d</w:t>
      </w:r>
      <w:r w:rsidRPr="003F4778">
        <w:rPr>
          <w:rFonts w:asciiTheme="minorHAnsi" w:hAnsiTheme="minorHAnsi" w:cstheme="minorHAnsi"/>
          <w:b/>
          <w:sz w:val="24"/>
          <w:szCs w:val="24"/>
          <w:u w:val="single"/>
        </w:rPr>
        <w:t>iscussion</w:t>
      </w:r>
      <w:r w:rsidR="003341B2" w:rsidRPr="003F4778">
        <w:rPr>
          <w:rFonts w:asciiTheme="minorHAnsi" w:hAnsiTheme="minorHAnsi" w:cstheme="minorHAnsi"/>
          <w:b/>
          <w:sz w:val="24"/>
          <w:szCs w:val="24"/>
          <w:u w:val="single"/>
        </w:rPr>
        <w:t>-o</w:t>
      </w:r>
      <w:r w:rsidR="007D1276" w:rsidRPr="003F4778">
        <w:rPr>
          <w:rFonts w:asciiTheme="minorHAnsi" w:hAnsiTheme="minorHAnsi" w:cstheme="minorHAnsi"/>
          <w:b/>
          <w:sz w:val="24"/>
          <w:szCs w:val="24"/>
          <w:u w:val="single"/>
        </w:rPr>
        <w:t>ld/</w:t>
      </w:r>
      <w:r w:rsidR="003341B2" w:rsidRPr="003F4778">
        <w:rPr>
          <w:rFonts w:asciiTheme="minorHAnsi" w:hAnsiTheme="minorHAnsi" w:cstheme="minorHAnsi"/>
          <w:b/>
          <w:sz w:val="24"/>
          <w:szCs w:val="24"/>
          <w:u w:val="single"/>
        </w:rPr>
        <w:t>new b</w:t>
      </w:r>
      <w:r w:rsidR="007D1276" w:rsidRPr="003F4778">
        <w:rPr>
          <w:rFonts w:asciiTheme="minorHAnsi" w:hAnsiTheme="minorHAnsi" w:cstheme="minorHAnsi"/>
          <w:b/>
          <w:sz w:val="24"/>
          <w:szCs w:val="24"/>
          <w:u w:val="single"/>
        </w:rPr>
        <w:t>usiness</w:t>
      </w:r>
      <w:r w:rsidR="008C0A01" w:rsidRPr="003F4778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D15F1D" w:rsidRPr="003F477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406D8822" w14:textId="6C687F14" w:rsidR="00B54002" w:rsidRDefault="002B3340" w:rsidP="00572C7F">
      <w:pPr>
        <w:rPr>
          <w:rFonts w:asciiTheme="minorHAnsi" w:hAnsiTheme="minorHAnsi" w:cstheme="minorHAnsi"/>
          <w:sz w:val="24"/>
          <w:szCs w:val="24"/>
        </w:rPr>
      </w:pPr>
      <w:r w:rsidRPr="003F4778">
        <w:rPr>
          <w:rFonts w:asciiTheme="minorHAnsi" w:hAnsiTheme="minorHAnsi" w:cstheme="minorHAnsi"/>
          <w:b/>
          <w:bCs/>
          <w:sz w:val="24"/>
          <w:szCs w:val="24"/>
        </w:rPr>
        <w:t>Drug testing:</w:t>
      </w:r>
      <w:r>
        <w:rPr>
          <w:rFonts w:asciiTheme="minorHAnsi" w:hAnsiTheme="minorHAnsi" w:cstheme="minorHAnsi"/>
          <w:sz w:val="24"/>
          <w:szCs w:val="24"/>
        </w:rPr>
        <w:t xml:space="preserve"> Shawn Hill asked about what counties are using to track drug testing results, payments, results, etc. He has looked at </w:t>
      </w:r>
      <w:proofErr w:type="spellStart"/>
      <w:r>
        <w:rPr>
          <w:rFonts w:asciiTheme="minorHAnsi" w:hAnsiTheme="minorHAnsi" w:cstheme="minorHAnsi"/>
          <w:sz w:val="24"/>
          <w:szCs w:val="24"/>
        </w:rPr>
        <w:t>Quickbooks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and has a demo scheduled. Some are using </w:t>
      </w:r>
      <w:r w:rsidR="003F4778">
        <w:rPr>
          <w:rFonts w:asciiTheme="minorHAnsi" w:hAnsiTheme="minorHAnsi" w:cstheme="minorHAnsi"/>
          <w:sz w:val="24"/>
          <w:szCs w:val="24"/>
        </w:rPr>
        <w:t xml:space="preserve">a ledger, </w:t>
      </w:r>
      <w:proofErr w:type="spellStart"/>
      <w:r>
        <w:rPr>
          <w:rFonts w:asciiTheme="minorHAnsi" w:hAnsiTheme="minorHAnsi" w:cstheme="minorHAnsi"/>
          <w:sz w:val="24"/>
          <w:szCs w:val="24"/>
        </w:rPr>
        <w:t>Quickbooks</w:t>
      </w:r>
      <w:proofErr w:type="spellEnd"/>
      <w:r w:rsidR="003F4778">
        <w:rPr>
          <w:rFonts w:asciiTheme="minorHAnsi" w:hAnsiTheme="minorHAnsi" w:cstheme="minorHAnsi"/>
          <w:sz w:val="24"/>
          <w:szCs w:val="24"/>
        </w:rPr>
        <w:t xml:space="preserve"> (software, or web-based)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3F4778">
        <w:rPr>
          <w:rFonts w:asciiTheme="minorHAnsi" w:hAnsiTheme="minorHAnsi" w:cstheme="minorHAnsi"/>
          <w:sz w:val="24"/>
          <w:szCs w:val="24"/>
        </w:rPr>
        <w:t>Justware</w:t>
      </w:r>
      <w:proofErr w:type="spellEnd"/>
      <w:r w:rsidR="003F4778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Redwood, </w:t>
      </w:r>
      <w:r w:rsidR="003F4778">
        <w:rPr>
          <w:rFonts w:asciiTheme="minorHAnsi" w:hAnsiTheme="minorHAnsi" w:cstheme="minorHAnsi"/>
          <w:sz w:val="24"/>
          <w:szCs w:val="24"/>
        </w:rPr>
        <w:t xml:space="preserve">Absolute, </w:t>
      </w:r>
      <w:r>
        <w:rPr>
          <w:rFonts w:asciiTheme="minorHAnsi" w:hAnsiTheme="minorHAnsi" w:cstheme="minorHAnsi"/>
          <w:sz w:val="24"/>
          <w:szCs w:val="24"/>
        </w:rPr>
        <w:t xml:space="preserve">or </w:t>
      </w:r>
      <w:proofErr w:type="spellStart"/>
      <w:r>
        <w:rPr>
          <w:rFonts w:asciiTheme="minorHAnsi" w:hAnsiTheme="minorHAnsi" w:cstheme="minorHAnsi"/>
          <w:sz w:val="24"/>
          <w:szCs w:val="24"/>
        </w:rPr>
        <w:t>Averhealth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9905A7E" w14:textId="61EC8CDB" w:rsidR="003F4778" w:rsidRDefault="003F4778" w:rsidP="00572C7F">
      <w:pPr>
        <w:rPr>
          <w:rFonts w:asciiTheme="minorHAnsi" w:hAnsiTheme="minorHAnsi" w:cstheme="minorHAnsi"/>
          <w:sz w:val="24"/>
          <w:szCs w:val="24"/>
        </w:rPr>
      </w:pPr>
    </w:p>
    <w:p w14:paraId="4AE49BC7" w14:textId="17BEBB2D" w:rsidR="003F4778" w:rsidRPr="003F4778" w:rsidRDefault="003F4778" w:rsidP="00572C7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Purchases:</w:t>
      </w:r>
      <w:r>
        <w:rPr>
          <w:rFonts w:asciiTheme="minorHAnsi" w:hAnsiTheme="minorHAnsi" w:cstheme="minorHAnsi"/>
          <w:sz w:val="24"/>
          <w:szCs w:val="24"/>
        </w:rPr>
        <w:t xml:space="preserve"> Amanda Leader reported she purchased a mouse to pair with the IACMPAA laptop and 1 year subscription to Microsoft in order to access Word for taking minutes. </w:t>
      </w:r>
    </w:p>
    <w:p w14:paraId="5BC50270" w14:textId="674E08C5" w:rsidR="002B3340" w:rsidRDefault="002B3340" w:rsidP="00572C7F">
      <w:pPr>
        <w:rPr>
          <w:rFonts w:asciiTheme="minorHAnsi" w:hAnsiTheme="minorHAnsi" w:cstheme="minorHAnsi"/>
          <w:sz w:val="24"/>
          <w:szCs w:val="24"/>
        </w:rPr>
      </w:pPr>
    </w:p>
    <w:p w14:paraId="37B35D83" w14:textId="176D0FDF" w:rsidR="003F4778" w:rsidRPr="003F4778" w:rsidRDefault="003F4778" w:rsidP="00572C7F">
      <w:pPr>
        <w:rPr>
          <w:rFonts w:asciiTheme="minorHAnsi" w:hAnsiTheme="minorHAnsi" w:cstheme="minorHAnsi"/>
          <w:sz w:val="24"/>
          <w:szCs w:val="24"/>
        </w:rPr>
      </w:pPr>
      <w:r w:rsidRPr="003F4778">
        <w:rPr>
          <w:rFonts w:asciiTheme="minorHAnsi" w:hAnsiTheme="minorHAnsi" w:cstheme="minorHAnsi"/>
          <w:b/>
          <w:bCs/>
          <w:sz w:val="24"/>
          <w:szCs w:val="24"/>
        </w:rPr>
        <w:t xml:space="preserve">IJJA Update: </w:t>
      </w:r>
      <w:r w:rsidR="00B03358" w:rsidRPr="00B03358">
        <w:rPr>
          <w:rFonts w:asciiTheme="minorHAnsi" w:hAnsiTheme="minorHAnsi" w:cstheme="minorHAnsi"/>
          <w:sz w:val="24"/>
          <w:szCs w:val="24"/>
        </w:rPr>
        <w:t xml:space="preserve">Kelly Chatterton reported the </w:t>
      </w:r>
      <w:r w:rsidRPr="00B03358">
        <w:rPr>
          <w:rFonts w:asciiTheme="minorHAnsi" w:hAnsiTheme="minorHAnsi" w:cstheme="minorHAnsi"/>
          <w:sz w:val="24"/>
          <w:szCs w:val="24"/>
        </w:rPr>
        <w:t>Idaho</w:t>
      </w:r>
      <w:r>
        <w:rPr>
          <w:rFonts w:asciiTheme="minorHAnsi" w:hAnsiTheme="minorHAnsi" w:cstheme="minorHAnsi"/>
          <w:sz w:val="24"/>
          <w:szCs w:val="24"/>
        </w:rPr>
        <w:t xml:space="preserve"> Juvenile Justice Association is September 1</w:t>
      </w:r>
      <w:r w:rsidR="00B03358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-1</w:t>
      </w:r>
      <w:r w:rsidR="00B03358">
        <w:rPr>
          <w:rFonts w:asciiTheme="minorHAnsi" w:hAnsiTheme="minorHAnsi" w:cstheme="minorHAnsi"/>
          <w:sz w:val="24"/>
          <w:szCs w:val="24"/>
        </w:rPr>
        <w:t>5</w:t>
      </w:r>
      <w:r w:rsidRPr="003F477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03358">
        <w:rPr>
          <w:rFonts w:asciiTheme="minorHAnsi" w:hAnsiTheme="minorHAnsi" w:cstheme="minorHAnsi"/>
          <w:sz w:val="24"/>
          <w:szCs w:val="24"/>
        </w:rPr>
        <w:t xml:space="preserve">2021 </w:t>
      </w:r>
      <w:r>
        <w:rPr>
          <w:rFonts w:asciiTheme="minorHAnsi" w:hAnsiTheme="minorHAnsi" w:cstheme="minorHAnsi"/>
          <w:sz w:val="24"/>
          <w:szCs w:val="24"/>
        </w:rPr>
        <w:t xml:space="preserve">and will be held virtually. </w:t>
      </w:r>
      <w:r w:rsidR="00B03358">
        <w:rPr>
          <w:rFonts w:asciiTheme="minorHAnsi" w:hAnsiTheme="minorHAnsi" w:cstheme="minorHAnsi"/>
          <w:sz w:val="24"/>
          <w:szCs w:val="24"/>
        </w:rPr>
        <w:t>They are recruiting for board memberships for district 1, 2, 5 and 6. Meetings are held every other month via Zoom. Early bird memberships cost $25 and will increase to $30 May 1</w:t>
      </w:r>
      <w:r w:rsidR="00B03358" w:rsidRPr="00B03358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B03358">
        <w:rPr>
          <w:rFonts w:asciiTheme="minorHAnsi" w:hAnsiTheme="minorHAnsi" w:cstheme="minorHAnsi"/>
          <w:sz w:val="24"/>
          <w:szCs w:val="24"/>
        </w:rPr>
        <w:t>. The conference theme is</w:t>
      </w:r>
      <w:r w:rsidR="00B03358">
        <w:rPr>
          <w:rFonts w:asciiTheme="minorHAnsi" w:hAnsiTheme="minorHAnsi" w:cstheme="minorHAnsi"/>
          <w:i/>
          <w:iCs/>
          <w:sz w:val="24"/>
          <w:szCs w:val="24"/>
        </w:rPr>
        <w:t xml:space="preserve"> Building Resilience During Times of Change.</w:t>
      </w:r>
      <w:r w:rsidR="00B03358">
        <w:rPr>
          <w:rFonts w:asciiTheme="minorHAnsi" w:hAnsiTheme="minorHAnsi" w:cstheme="minorHAnsi"/>
          <w:sz w:val="24"/>
          <w:szCs w:val="24"/>
        </w:rPr>
        <w:t xml:space="preserve"> They are looking for speakers and are open to suggestions. </w:t>
      </w:r>
    </w:p>
    <w:p w14:paraId="274398EA" w14:textId="77777777" w:rsidR="003F4778" w:rsidRPr="001A79C5" w:rsidRDefault="003F4778" w:rsidP="00572C7F">
      <w:pPr>
        <w:rPr>
          <w:rFonts w:asciiTheme="minorHAnsi" w:hAnsiTheme="minorHAnsi" w:cstheme="minorHAnsi"/>
          <w:sz w:val="24"/>
          <w:szCs w:val="24"/>
        </w:rPr>
      </w:pPr>
    </w:p>
    <w:p w14:paraId="450C4CEE" w14:textId="5F52CCC5" w:rsidR="007632CC" w:rsidRPr="003F4778" w:rsidRDefault="00007D71" w:rsidP="002D34E0">
      <w:pPr>
        <w:rPr>
          <w:rFonts w:asciiTheme="minorHAnsi" w:hAnsiTheme="minorHAnsi" w:cstheme="minorHAnsi"/>
          <w:bCs/>
          <w:sz w:val="24"/>
          <w:szCs w:val="24"/>
        </w:rPr>
      </w:pPr>
      <w:r w:rsidRPr="001A79C5">
        <w:rPr>
          <w:rFonts w:asciiTheme="minorHAnsi" w:hAnsiTheme="minorHAnsi" w:cstheme="minorHAnsi"/>
          <w:b/>
          <w:sz w:val="24"/>
          <w:szCs w:val="24"/>
        </w:rPr>
        <w:t>IACMPAA</w:t>
      </w:r>
      <w:r w:rsidR="003341B2" w:rsidRPr="001A79C5">
        <w:rPr>
          <w:rFonts w:asciiTheme="minorHAnsi" w:hAnsiTheme="minorHAnsi" w:cstheme="minorHAnsi"/>
          <w:b/>
          <w:sz w:val="24"/>
          <w:szCs w:val="24"/>
        </w:rPr>
        <w:t xml:space="preserve"> m</w:t>
      </w:r>
      <w:r w:rsidR="007632CC" w:rsidRPr="001A79C5">
        <w:rPr>
          <w:rFonts w:asciiTheme="minorHAnsi" w:hAnsiTheme="minorHAnsi" w:cstheme="minorHAnsi"/>
          <w:b/>
          <w:sz w:val="24"/>
          <w:szCs w:val="24"/>
        </w:rPr>
        <w:t xml:space="preserve">eetings: </w:t>
      </w:r>
      <w:r w:rsidR="003F4778" w:rsidRPr="003F4778">
        <w:rPr>
          <w:rFonts w:asciiTheme="minorHAnsi" w:hAnsiTheme="minorHAnsi" w:cstheme="minorHAnsi"/>
          <w:bCs/>
          <w:sz w:val="24"/>
          <w:szCs w:val="24"/>
        </w:rPr>
        <w:t>April 7, 2021 at 1:00pm</w:t>
      </w:r>
      <w:r w:rsidR="003F4778">
        <w:rPr>
          <w:rFonts w:asciiTheme="minorHAnsi" w:hAnsiTheme="minorHAnsi" w:cstheme="minorHAnsi"/>
          <w:bCs/>
          <w:sz w:val="24"/>
          <w:szCs w:val="24"/>
        </w:rPr>
        <w:t xml:space="preserve"> MST Boise; June TBD, 2021 at 1:00pm PST in Coeur d’Alene; September 8, 2021 at 1:00pm MST Boise</w:t>
      </w:r>
    </w:p>
    <w:p w14:paraId="03F0125E" w14:textId="77777777" w:rsidR="00FA61AD" w:rsidRPr="001A79C5" w:rsidRDefault="00FA61AD" w:rsidP="002D34E0">
      <w:pPr>
        <w:rPr>
          <w:rFonts w:asciiTheme="minorHAnsi" w:hAnsiTheme="minorHAnsi" w:cstheme="minorHAnsi"/>
          <w:sz w:val="24"/>
          <w:szCs w:val="24"/>
        </w:rPr>
      </w:pPr>
    </w:p>
    <w:p w14:paraId="2BFD53B3" w14:textId="3EE80B7F" w:rsidR="00FA61AD" w:rsidRDefault="00FA61AD" w:rsidP="002D34E0">
      <w:pPr>
        <w:rPr>
          <w:rFonts w:asciiTheme="minorHAnsi" w:hAnsiTheme="minorHAnsi" w:cstheme="minorHAnsi"/>
          <w:b/>
          <w:sz w:val="24"/>
          <w:szCs w:val="24"/>
        </w:rPr>
      </w:pPr>
      <w:r w:rsidRPr="001A79C5">
        <w:rPr>
          <w:rFonts w:asciiTheme="minorHAnsi" w:hAnsiTheme="minorHAnsi" w:cstheme="minorHAnsi"/>
          <w:b/>
          <w:sz w:val="24"/>
          <w:szCs w:val="24"/>
        </w:rPr>
        <w:t>Other important dates:</w:t>
      </w:r>
      <w:r w:rsidR="000143D4" w:rsidRPr="001A79C5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0B90553D" w14:textId="5996E2AD" w:rsidR="004101D8" w:rsidRDefault="004101D8" w:rsidP="002D34E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Adult Misdemeanor Probation Academy July 6-July 30, 2021 </w:t>
      </w:r>
    </w:p>
    <w:p w14:paraId="0C82F2E6" w14:textId="16AD1230" w:rsidR="008A037C" w:rsidRDefault="008A037C" w:rsidP="002D34E0">
      <w:pPr>
        <w:rPr>
          <w:rFonts w:asciiTheme="minorHAnsi" w:hAnsiTheme="minorHAnsi" w:cstheme="minorHAnsi"/>
          <w:sz w:val="24"/>
          <w:szCs w:val="24"/>
        </w:rPr>
      </w:pPr>
    </w:p>
    <w:p w14:paraId="089F6A7F" w14:textId="02B0A14C" w:rsidR="008A037C" w:rsidRPr="004101D8" w:rsidRDefault="008A037C" w:rsidP="002D34E0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Meeting Adjourned at 2:08PM</w:t>
      </w:r>
    </w:p>
    <w:sectPr w:rsidR="008A037C" w:rsidRPr="004101D8" w:rsidSect="008648D2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C2DD0" w14:textId="77777777" w:rsidR="001B3BF9" w:rsidRDefault="001B3BF9" w:rsidP="00975C2F">
      <w:r>
        <w:separator/>
      </w:r>
    </w:p>
  </w:endnote>
  <w:endnote w:type="continuationSeparator" w:id="0">
    <w:p w14:paraId="5705704A" w14:textId="77777777" w:rsidR="001B3BF9" w:rsidRDefault="001B3BF9" w:rsidP="0097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2F647" w14:textId="77777777" w:rsidR="009C72D8" w:rsidRDefault="009C72D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327F">
      <w:rPr>
        <w:noProof/>
      </w:rPr>
      <w:t>2</w:t>
    </w:r>
    <w:r>
      <w:rPr>
        <w:noProof/>
      </w:rPr>
      <w:fldChar w:fldCharType="end"/>
    </w:r>
  </w:p>
  <w:p w14:paraId="0C1ED079" w14:textId="77777777" w:rsidR="009C72D8" w:rsidRDefault="009C7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C5C2D" w14:textId="77777777" w:rsidR="001B3BF9" w:rsidRDefault="001B3BF9" w:rsidP="00975C2F">
      <w:r>
        <w:separator/>
      </w:r>
    </w:p>
  </w:footnote>
  <w:footnote w:type="continuationSeparator" w:id="0">
    <w:p w14:paraId="21F4349D" w14:textId="77777777" w:rsidR="001B3BF9" w:rsidRDefault="001B3BF9" w:rsidP="0097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7F1C"/>
    <w:multiLevelType w:val="hybridMultilevel"/>
    <w:tmpl w:val="36B0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5F17"/>
    <w:multiLevelType w:val="hybridMultilevel"/>
    <w:tmpl w:val="F6BA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2577"/>
    <w:multiLevelType w:val="hybridMultilevel"/>
    <w:tmpl w:val="DF90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5779"/>
    <w:multiLevelType w:val="hybridMultilevel"/>
    <w:tmpl w:val="27A09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4A6714"/>
    <w:multiLevelType w:val="hybridMultilevel"/>
    <w:tmpl w:val="6376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33682"/>
    <w:multiLevelType w:val="hybridMultilevel"/>
    <w:tmpl w:val="BBE4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8573031"/>
    <w:multiLevelType w:val="hybridMultilevel"/>
    <w:tmpl w:val="EA48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6284E"/>
    <w:multiLevelType w:val="hybridMultilevel"/>
    <w:tmpl w:val="2F7AD65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5D371E1"/>
    <w:multiLevelType w:val="hybridMultilevel"/>
    <w:tmpl w:val="1CA8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81074"/>
    <w:multiLevelType w:val="hybridMultilevel"/>
    <w:tmpl w:val="D542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F0CF770-C096-4300-AE41-ACB677EA4000}"/>
    <w:docVar w:name="dgnword-eventsink" w:val="13928504"/>
  </w:docVars>
  <w:rsids>
    <w:rsidRoot w:val="004B0827"/>
    <w:rsid w:val="00000812"/>
    <w:rsid w:val="00000FEC"/>
    <w:rsid w:val="000040D8"/>
    <w:rsid w:val="000077A3"/>
    <w:rsid w:val="00007D71"/>
    <w:rsid w:val="000143D4"/>
    <w:rsid w:val="000161E1"/>
    <w:rsid w:val="0001753D"/>
    <w:rsid w:val="00026C8C"/>
    <w:rsid w:val="00045EB5"/>
    <w:rsid w:val="000511E0"/>
    <w:rsid w:val="000547F0"/>
    <w:rsid w:val="00064E87"/>
    <w:rsid w:val="00080BAF"/>
    <w:rsid w:val="000819DF"/>
    <w:rsid w:val="00082354"/>
    <w:rsid w:val="00082AB0"/>
    <w:rsid w:val="00093202"/>
    <w:rsid w:val="000A0579"/>
    <w:rsid w:val="000A5BE8"/>
    <w:rsid w:val="000A5D06"/>
    <w:rsid w:val="000B2261"/>
    <w:rsid w:val="000B5F11"/>
    <w:rsid w:val="000C0BE9"/>
    <w:rsid w:val="000C0D1D"/>
    <w:rsid w:val="000C141C"/>
    <w:rsid w:val="000C2F0D"/>
    <w:rsid w:val="000C5F25"/>
    <w:rsid w:val="000D2D4B"/>
    <w:rsid w:val="000D3125"/>
    <w:rsid w:val="000E1993"/>
    <w:rsid w:val="000E1DF7"/>
    <w:rsid w:val="000E3B48"/>
    <w:rsid w:val="000E78A7"/>
    <w:rsid w:val="000F35AC"/>
    <w:rsid w:val="000F3C40"/>
    <w:rsid w:val="00104343"/>
    <w:rsid w:val="001054F8"/>
    <w:rsid w:val="0011214A"/>
    <w:rsid w:val="001178BB"/>
    <w:rsid w:val="00117DC1"/>
    <w:rsid w:val="001227E3"/>
    <w:rsid w:val="0012712E"/>
    <w:rsid w:val="0012765F"/>
    <w:rsid w:val="00136A9C"/>
    <w:rsid w:val="00136E96"/>
    <w:rsid w:val="00137AD6"/>
    <w:rsid w:val="0014167D"/>
    <w:rsid w:val="0014230D"/>
    <w:rsid w:val="00151286"/>
    <w:rsid w:val="0015247B"/>
    <w:rsid w:val="001546A5"/>
    <w:rsid w:val="00156298"/>
    <w:rsid w:val="00157718"/>
    <w:rsid w:val="00157F6C"/>
    <w:rsid w:val="00172775"/>
    <w:rsid w:val="0017436D"/>
    <w:rsid w:val="00175292"/>
    <w:rsid w:val="001754DA"/>
    <w:rsid w:val="00182EAA"/>
    <w:rsid w:val="001830D4"/>
    <w:rsid w:val="00185612"/>
    <w:rsid w:val="00197513"/>
    <w:rsid w:val="001A122F"/>
    <w:rsid w:val="001A371D"/>
    <w:rsid w:val="001A53BB"/>
    <w:rsid w:val="001A79C5"/>
    <w:rsid w:val="001B04E2"/>
    <w:rsid w:val="001B3BF9"/>
    <w:rsid w:val="001C3ED4"/>
    <w:rsid w:val="001C42D3"/>
    <w:rsid w:val="001D0FE6"/>
    <w:rsid w:val="001E0D51"/>
    <w:rsid w:val="001E6D78"/>
    <w:rsid w:val="001F1B56"/>
    <w:rsid w:val="001F63F4"/>
    <w:rsid w:val="00204E7C"/>
    <w:rsid w:val="00206DA3"/>
    <w:rsid w:val="0021051D"/>
    <w:rsid w:val="00215A78"/>
    <w:rsid w:val="00216033"/>
    <w:rsid w:val="0022110C"/>
    <w:rsid w:val="00225836"/>
    <w:rsid w:val="0023004A"/>
    <w:rsid w:val="00232169"/>
    <w:rsid w:val="00232646"/>
    <w:rsid w:val="00237D62"/>
    <w:rsid w:val="00240A36"/>
    <w:rsid w:val="00242E8E"/>
    <w:rsid w:val="00243194"/>
    <w:rsid w:val="00244BA8"/>
    <w:rsid w:val="00246D75"/>
    <w:rsid w:val="00250318"/>
    <w:rsid w:val="00250640"/>
    <w:rsid w:val="00256443"/>
    <w:rsid w:val="002564AF"/>
    <w:rsid w:val="002650F1"/>
    <w:rsid w:val="00265B47"/>
    <w:rsid w:val="00267738"/>
    <w:rsid w:val="00277299"/>
    <w:rsid w:val="00290607"/>
    <w:rsid w:val="00293F29"/>
    <w:rsid w:val="00293F7B"/>
    <w:rsid w:val="002947E3"/>
    <w:rsid w:val="0029633F"/>
    <w:rsid w:val="002A0EB4"/>
    <w:rsid w:val="002A418C"/>
    <w:rsid w:val="002A5E99"/>
    <w:rsid w:val="002B3340"/>
    <w:rsid w:val="002B384E"/>
    <w:rsid w:val="002B4816"/>
    <w:rsid w:val="002C3043"/>
    <w:rsid w:val="002C343B"/>
    <w:rsid w:val="002D34E0"/>
    <w:rsid w:val="002D5008"/>
    <w:rsid w:val="002D7EC2"/>
    <w:rsid w:val="002E1BFC"/>
    <w:rsid w:val="002E537C"/>
    <w:rsid w:val="002E7AD5"/>
    <w:rsid w:val="002F0F52"/>
    <w:rsid w:val="002F1CC1"/>
    <w:rsid w:val="002F22F3"/>
    <w:rsid w:val="002F2BEE"/>
    <w:rsid w:val="00311DDF"/>
    <w:rsid w:val="003212D6"/>
    <w:rsid w:val="00321BEF"/>
    <w:rsid w:val="003310CC"/>
    <w:rsid w:val="00331CB1"/>
    <w:rsid w:val="003341B2"/>
    <w:rsid w:val="003376E8"/>
    <w:rsid w:val="00350281"/>
    <w:rsid w:val="0035363A"/>
    <w:rsid w:val="003570CF"/>
    <w:rsid w:val="00366CCE"/>
    <w:rsid w:val="00375009"/>
    <w:rsid w:val="00376AD2"/>
    <w:rsid w:val="003879D7"/>
    <w:rsid w:val="00393251"/>
    <w:rsid w:val="00395D41"/>
    <w:rsid w:val="00396489"/>
    <w:rsid w:val="003A580D"/>
    <w:rsid w:val="003B239A"/>
    <w:rsid w:val="003D0245"/>
    <w:rsid w:val="003D0853"/>
    <w:rsid w:val="003D1F57"/>
    <w:rsid w:val="003E08CF"/>
    <w:rsid w:val="003E12AE"/>
    <w:rsid w:val="003E1573"/>
    <w:rsid w:val="003E7161"/>
    <w:rsid w:val="003F11F2"/>
    <w:rsid w:val="003F4778"/>
    <w:rsid w:val="00400CCB"/>
    <w:rsid w:val="00401B8D"/>
    <w:rsid w:val="00406CF3"/>
    <w:rsid w:val="004101D8"/>
    <w:rsid w:val="00414132"/>
    <w:rsid w:val="004322E8"/>
    <w:rsid w:val="004325B3"/>
    <w:rsid w:val="00433772"/>
    <w:rsid w:val="00441E12"/>
    <w:rsid w:val="0044472B"/>
    <w:rsid w:val="0045327F"/>
    <w:rsid w:val="004640CE"/>
    <w:rsid w:val="00471772"/>
    <w:rsid w:val="00473239"/>
    <w:rsid w:val="00485C23"/>
    <w:rsid w:val="00490E45"/>
    <w:rsid w:val="004919BB"/>
    <w:rsid w:val="00495BF5"/>
    <w:rsid w:val="004A06C2"/>
    <w:rsid w:val="004B0827"/>
    <w:rsid w:val="004B0A88"/>
    <w:rsid w:val="004B0CE1"/>
    <w:rsid w:val="004B21B8"/>
    <w:rsid w:val="004B4194"/>
    <w:rsid w:val="004C0206"/>
    <w:rsid w:val="004C1361"/>
    <w:rsid w:val="004C3963"/>
    <w:rsid w:val="004C4283"/>
    <w:rsid w:val="004C7658"/>
    <w:rsid w:val="004C7D0C"/>
    <w:rsid w:val="004D548B"/>
    <w:rsid w:val="004E2D4B"/>
    <w:rsid w:val="004E73A7"/>
    <w:rsid w:val="004F14CB"/>
    <w:rsid w:val="004F3E4C"/>
    <w:rsid w:val="004F404B"/>
    <w:rsid w:val="00501E9D"/>
    <w:rsid w:val="00505604"/>
    <w:rsid w:val="00515BC4"/>
    <w:rsid w:val="00523265"/>
    <w:rsid w:val="005232B0"/>
    <w:rsid w:val="00533DAF"/>
    <w:rsid w:val="00534270"/>
    <w:rsid w:val="0054661E"/>
    <w:rsid w:val="00547407"/>
    <w:rsid w:val="00555E6D"/>
    <w:rsid w:val="005570B3"/>
    <w:rsid w:val="0056182D"/>
    <w:rsid w:val="00567C38"/>
    <w:rsid w:val="00572C7F"/>
    <w:rsid w:val="00576E3F"/>
    <w:rsid w:val="0058456D"/>
    <w:rsid w:val="00586C31"/>
    <w:rsid w:val="00593C56"/>
    <w:rsid w:val="005A130D"/>
    <w:rsid w:val="005A32AB"/>
    <w:rsid w:val="005A371A"/>
    <w:rsid w:val="005B1D35"/>
    <w:rsid w:val="005B2CB5"/>
    <w:rsid w:val="005B2F98"/>
    <w:rsid w:val="005B50DB"/>
    <w:rsid w:val="005C1642"/>
    <w:rsid w:val="005D3BB9"/>
    <w:rsid w:val="005D4B03"/>
    <w:rsid w:val="005E042A"/>
    <w:rsid w:val="005E3E88"/>
    <w:rsid w:val="005F213E"/>
    <w:rsid w:val="005F3DB7"/>
    <w:rsid w:val="005F52D3"/>
    <w:rsid w:val="006000FD"/>
    <w:rsid w:val="00602297"/>
    <w:rsid w:val="0060234A"/>
    <w:rsid w:val="00605A86"/>
    <w:rsid w:val="006132F7"/>
    <w:rsid w:val="00613857"/>
    <w:rsid w:val="00624EFC"/>
    <w:rsid w:val="00625CFB"/>
    <w:rsid w:val="0063440E"/>
    <w:rsid w:val="00634687"/>
    <w:rsid w:val="0063594D"/>
    <w:rsid w:val="006378FD"/>
    <w:rsid w:val="0064024A"/>
    <w:rsid w:val="006416AE"/>
    <w:rsid w:val="00642B48"/>
    <w:rsid w:val="00646158"/>
    <w:rsid w:val="00651E7D"/>
    <w:rsid w:val="00655348"/>
    <w:rsid w:val="006572E0"/>
    <w:rsid w:val="0066381A"/>
    <w:rsid w:val="00664176"/>
    <w:rsid w:val="0066573A"/>
    <w:rsid w:val="0066770F"/>
    <w:rsid w:val="006767C4"/>
    <w:rsid w:val="0067692F"/>
    <w:rsid w:val="00680F46"/>
    <w:rsid w:val="006836CC"/>
    <w:rsid w:val="00684383"/>
    <w:rsid w:val="00684CE2"/>
    <w:rsid w:val="0069708C"/>
    <w:rsid w:val="006B59C1"/>
    <w:rsid w:val="006C2B0A"/>
    <w:rsid w:val="006C799A"/>
    <w:rsid w:val="006D058B"/>
    <w:rsid w:val="006D075D"/>
    <w:rsid w:val="006D1FF7"/>
    <w:rsid w:val="006D64EC"/>
    <w:rsid w:val="006E3199"/>
    <w:rsid w:val="006E4333"/>
    <w:rsid w:val="006E51E3"/>
    <w:rsid w:val="006F27AE"/>
    <w:rsid w:val="006F58A4"/>
    <w:rsid w:val="006F5E3A"/>
    <w:rsid w:val="006F67CF"/>
    <w:rsid w:val="007131E0"/>
    <w:rsid w:val="00713EEC"/>
    <w:rsid w:val="00714DAA"/>
    <w:rsid w:val="00724618"/>
    <w:rsid w:val="00733C8C"/>
    <w:rsid w:val="00735594"/>
    <w:rsid w:val="00736A9D"/>
    <w:rsid w:val="00740367"/>
    <w:rsid w:val="007408AF"/>
    <w:rsid w:val="00745949"/>
    <w:rsid w:val="00757108"/>
    <w:rsid w:val="007632CC"/>
    <w:rsid w:val="007644DE"/>
    <w:rsid w:val="00764F78"/>
    <w:rsid w:val="007918CB"/>
    <w:rsid w:val="00792A65"/>
    <w:rsid w:val="00794623"/>
    <w:rsid w:val="007975A1"/>
    <w:rsid w:val="007A7043"/>
    <w:rsid w:val="007B0698"/>
    <w:rsid w:val="007B16C8"/>
    <w:rsid w:val="007B51B3"/>
    <w:rsid w:val="007C102D"/>
    <w:rsid w:val="007C3993"/>
    <w:rsid w:val="007C6748"/>
    <w:rsid w:val="007D013C"/>
    <w:rsid w:val="007D1276"/>
    <w:rsid w:val="007D7AE8"/>
    <w:rsid w:val="007E0100"/>
    <w:rsid w:val="007E4D85"/>
    <w:rsid w:val="007F07D1"/>
    <w:rsid w:val="007F096D"/>
    <w:rsid w:val="007F1DD5"/>
    <w:rsid w:val="00803625"/>
    <w:rsid w:val="0080612A"/>
    <w:rsid w:val="00807DB0"/>
    <w:rsid w:val="008121D3"/>
    <w:rsid w:val="00815834"/>
    <w:rsid w:val="00816F86"/>
    <w:rsid w:val="00826372"/>
    <w:rsid w:val="008335AA"/>
    <w:rsid w:val="008367AF"/>
    <w:rsid w:val="00837422"/>
    <w:rsid w:val="008406E8"/>
    <w:rsid w:val="008424DF"/>
    <w:rsid w:val="00845342"/>
    <w:rsid w:val="00847624"/>
    <w:rsid w:val="00847D8A"/>
    <w:rsid w:val="0085237B"/>
    <w:rsid w:val="00853ECB"/>
    <w:rsid w:val="0085711B"/>
    <w:rsid w:val="008648D2"/>
    <w:rsid w:val="00864B66"/>
    <w:rsid w:val="0087191C"/>
    <w:rsid w:val="00876363"/>
    <w:rsid w:val="00876A07"/>
    <w:rsid w:val="00876AD4"/>
    <w:rsid w:val="00882EFB"/>
    <w:rsid w:val="00885715"/>
    <w:rsid w:val="00890667"/>
    <w:rsid w:val="00893219"/>
    <w:rsid w:val="008A037C"/>
    <w:rsid w:val="008B08B6"/>
    <w:rsid w:val="008B1056"/>
    <w:rsid w:val="008B3F65"/>
    <w:rsid w:val="008B505A"/>
    <w:rsid w:val="008C0A01"/>
    <w:rsid w:val="008C307D"/>
    <w:rsid w:val="008C43D8"/>
    <w:rsid w:val="008C5D3D"/>
    <w:rsid w:val="008C6A07"/>
    <w:rsid w:val="008D1E27"/>
    <w:rsid w:val="008D280D"/>
    <w:rsid w:val="008D7D66"/>
    <w:rsid w:val="008E1CF7"/>
    <w:rsid w:val="008E5B0C"/>
    <w:rsid w:val="008E6886"/>
    <w:rsid w:val="008F0769"/>
    <w:rsid w:val="008F0F26"/>
    <w:rsid w:val="008F52B3"/>
    <w:rsid w:val="00907BBF"/>
    <w:rsid w:val="009107DF"/>
    <w:rsid w:val="00921B7B"/>
    <w:rsid w:val="00923857"/>
    <w:rsid w:val="0092677A"/>
    <w:rsid w:val="00926CBB"/>
    <w:rsid w:val="00926D22"/>
    <w:rsid w:val="0093051C"/>
    <w:rsid w:val="009359B6"/>
    <w:rsid w:val="009416A8"/>
    <w:rsid w:val="00946B6D"/>
    <w:rsid w:val="009517CA"/>
    <w:rsid w:val="00951FEE"/>
    <w:rsid w:val="009621EF"/>
    <w:rsid w:val="00963B14"/>
    <w:rsid w:val="00965A29"/>
    <w:rsid w:val="00965B6E"/>
    <w:rsid w:val="00966FEF"/>
    <w:rsid w:val="00971D08"/>
    <w:rsid w:val="00973110"/>
    <w:rsid w:val="00975C2F"/>
    <w:rsid w:val="009779FE"/>
    <w:rsid w:val="009822EE"/>
    <w:rsid w:val="00985416"/>
    <w:rsid w:val="009A4E35"/>
    <w:rsid w:val="009A6A59"/>
    <w:rsid w:val="009B1BD2"/>
    <w:rsid w:val="009B2292"/>
    <w:rsid w:val="009B5315"/>
    <w:rsid w:val="009B7378"/>
    <w:rsid w:val="009C0446"/>
    <w:rsid w:val="009C5B87"/>
    <w:rsid w:val="009C6C03"/>
    <w:rsid w:val="009C70D6"/>
    <w:rsid w:val="009C72D8"/>
    <w:rsid w:val="009E0521"/>
    <w:rsid w:val="009E1078"/>
    <w:rsid w:val="009E1929"/>
    <w:rsid w:val="009F23A3"/>
    <w:rsid w:val="00A04F3D"/>
    <w:rsid w:val="00A072E4"/>
    <w:rsid w:val="00A11AE8"/>
    <w:rsid w:val="00A14C93"/>
    <w:rsid w:val="00A27354"/>
    <w:rsid w:val="00A27934"/>
    <w:rsid w:val="00A40B19"/>
    <w:rsid w:val="00A469D1"/>
    <w:rsid w:val="00A46AD2"/>
    <w:rsid w:val="00A5649D"/>
    <w:rsid w:val="00A57F31"/>
    <w:rsid w:val="00A608CB"/>
    <w:rsid w:val="00A77EE2"/>
    <w:rsid w:val="00A82CAC"/>
    <w:rsid w:val="00A97D38"/>
    <w:rsid w:val="00AA26A6"/>
    <w:rsid w:val="00AA5174"/>
    <w:rsid w:val="00AB1226"/>
    <w:rsid w:val="00AB1419"/>
    <w:rsid w:val="00AC0F19"/>
    <w:rsid w:val="00AC1E6C"/>
    <w:rsid w:val="00AC2521"/>
    <w:rsid w:val="00AD6952"/>
    <w:rsid w:val="00AE3251"/>
    <w:rsid w:val="00AE36F8"/>
    <w:rsid w:val="00AE66C8"/>
    <w:rsid w:val="00AF694E"/>
    <w:rsid w:val="00B008B5"/>
    <w:rsid w:val="00B017BA"/>
    <w:rsid w:val="00B02161"/>
    <w:rsid w:val="00B02C60"/>
    <w:rsid w:val="00B03358"/>
    <w:rsid w:val="00B0433C"/>
    <w:rsid w:val="00B109A7"/>
    <w:rsid w:val="00B10AA5"/>
    <w:rsid w:val="00B1740A"/>
    <w:rsid w:val="00B30257"/>
    <w:rsid w:val="00B44CE8"/>
    <w:rsid w:val="00B51F4F"/>
    <w:rsid w:val="00B54002"/>
    <w:rsid w:val="00B5439A"/>
    <w:rsid w:val="00B5766E"/>
    <w:rsid w:val="00B62F20"/>
    <w:rsid w:val="00B643FF"/>
    <w:rsid w:val="00B6773F"/>
    <w:rsid w:val="00B80D1D"/>
    <w:rsid w:val="00B93419"/>
    <w:rsid w:val="00BA1FD4"/>
    <w:rsid w:val="00BA220F"/>
    <w:rsid w:val="00BB3A7B"/>
    <w:rsid w:val="00BC2310"/>
    <w:rsid w:val="00BD6286"/>
    <w:rsid w:val="00BE38E3"/>
    <w:rsid w:val="00BE6638"/>
    <w:rsid w:val="00BE744F"/>
    <w:rsid w:val="00BF1F2D"/>
    <w:rsid w:val="00BF35EA"/>
    <w:rsid w:val="00C11FA9"/>
    <w:rsid w:val="00C148B4"/>
    <w:rsid w:val="00C2264C"/>
    <w:rsid w:val="00C25CC1"/>
    <w:rsid w:val="00C276F4"/>
    <w:rsid w:val="00C30303"/>
    <w:rsid w:val="00C42CCB"/>
    <w:rsid w:val="00C5164B"/>
    <w:rsid w:val="00C539FC"/>
    <w:rsid w:val="00C56674"/>
    <w:rsid w:val="00C60386"/>
    <w:rsid w:val="00C677EB"/>
    <w:rsid w:val="00C709E6"/>
    <w:rsid w:val="00C72E46"/>
    <w:rsid w:val="00C73692"/>
    <w:rsid w:val="00C76CBB"/>
    <w:rsid w:val="00C85162"/>
    <w:rsid w:val="00C9041C"/>
    <w:rsid w:val="00C9141B"/>
    <w:rsid w:val="00C95F6F"/>
    <w:rsid w:val="00CB4B87"/>
    <w:rsid w:val="00CB4BD5"/>
    <w:rsid w:val="00CC50D1"/>
    <w:rsid w:val="00CC7076"/>
    <w:rsid w:val="00CD4E71"/>
    <w:rsid w:val="00CD6894"/>
    <w:rsid w:val="00CF0B9F"/>
    <w:rsid w:val="00CF5C17"/>
    <w:rsid w:val="00CF7DB3"/>
    <w:rsid w:val="00D0142F"/>
    <w:rsid w:val="00D10300"/>
    <w:rsid w:val="00D14B93"/>
    <w:rsid w:val="00D15F1D"/>
    <w:rsid w:val="00D20486"/>
    <w:rsid w:val="00D223B8"/>
    <w:rsid w:val="00D23B56"/>
    <w:rsid w:val="00D24526"/>
    <w:rsid w:val="00D3252E"/>
    <w:rsid w:val="00D35F97"/>
    <w:rsid w:val="00D36B67"/>
    <w:rsid w:val="00D36FEF"/>
    <w:rsid w:val="00D37B17"/>
    <w:rsid w:val="00D4445C"/>
    <w:rsid w:val="00D50A81"/>
    <w:rsid w:val="00D5229F"/>
    <w:rsid w:val="00D53324"/>
    <w:rsid w:val="00D534DF"/>
    <w:rsid w:val="00D54056"/>
    <w:rsid w:val="00D55B90"/>
    <w:rsid w:val="00D577A8"/>
    <w:rsid w:val="00D57947"/>
    <w:rsid w:val="00D6104C"/>
    <w:rsid w:val="00D66405"/>
    <w:rsid w:val="00D71A02"/>
    <w:rsid w:val="00D71F14"/>
    <w:rsid w:val="00D72FCF"/>
    <w:rsid w:val="00D874A0"/>
    <w:rsid w:val="00D92D90"/>
    <w:rsid w:val="00D97CDD"/>
    <w:rsid w:val="00DA0899"/>
    <w:rsid w:val="00DA143D"/>
    <w:rsid w:val="00DA71C6"/>
    <w:rsid w:val="00DB2BCC"/>
    <w:rsid w:val="00DC7911"/>
    <w:rsid w:val="00DD0F93"/>
    <w:rsid w:val="00DD7E62"/>
    <w:rsid w:val="00DE0698"/>
    <w:rsid w:val="00DE2DC0"/>
    <w:rsid w:val="00DE6DAF"/>
    <w:rsid w:val="00DF7E25"/>
    <w:rsid w:val="00E070E4"/>
    <w:rsid w:val="00E10B52"/>
    <w:rsid w:val="00E1485D"/>
    <w:rsid w:val="00E14FA4"/>
    <w:rsid w:val="00E168B8"/>
    <w:rsid w:val="00E173A9"/>
    <w:rsid w:val="00E207F7"/>
    <w:rsid w:val="00E2124A"/>
    <w:rsid w:val="00E27A7F"/>
    <w:rsid w:val="00E42199"/>
    <w:rsid w:val="00E42A02"/>
    <w:rsid w:val="00E45545"/>
    <w:rsid w:val="00E45631"/>
    <w:rsid w:val="00E45CAC"/>
    <w:rsid w:val="00E56171"/>
    <w:rsid w:val="00E57B6E"/>
    <w:rsid w:val="00E60708"/>
    <w:rsid w:val="00E6155B"/>
    <w:rsid w:val="00E63DB5"/>
    <w:rsid w:val="00E677A7"/>
    <w:rsid w:val="00E70196"/>
    <w:rsid w:val="00E712D1"/>
    <w:rsid w:val="00E73983"/>
    <w:rsid w:val="00E75577"/>
    <w:rsid w:val="00E9592A"/>
    <w:rsid w:val="00EA03BD"/>
    <w:rsid w:val="00EA1876"/>
    <w:rsid w:val="00EA36B3"/>
    <w:rsid w:val="00EA5650"/>
    <w:rsid w:val="00EB3C9D"/>
    <w:rsid w:val="00EC01E4"/>
    <w:rsid w:val="00EC53D7"/>
    <w:rsid w:val="00ED7D51"/>
    <w:rsid w:val="00EE54A9"/>
    <w:rsid w:val="00EE736E"/>
    <w:rsid w:val="00EF678E"/>
    <w:rsid w:val="00F0031B"/>
    <w:rsid w:val="00F0300E"/>
    <w:rsid w:val="00F036A7"/>
    <w:rsid w:val="00F05908"/>
    <w:rsid w:val="00F05B20"/>
    <w:rsid w:val="00F16E96"/>
    <w:rsid w:val="00F17A6C"/>
    <w:rsid w:val="00F23607"/>
    <w:rsid w:val="00F26DFE"/>
    <w:rsid w:val="00F3528C"/>
    <w:rsid w:val="00F35760"/>
    <w:rsid w:val="00F51BD4"/>
    <w:rsid w:val="00F52F09"/>
    <w:rsid w:val="00F54B0E"/>
    <w:rsid w:val="00F56C36"/>
    <w:rsid w:val="00F60702"/>
    <w:rsid w:val="00F62420"/>
    <w:rsid w:val="00F63C22"/>
    <w:rsid w:val="00F64F90"/>
    <w:rsid w:val="00F70253"/>
    <w:rsid w:val="00F7133F"/>
    <w:rsid w:val="00F717DF"/>
    <w:rsid w:val="00F7205C"/>
    <w:rsid w:val="00F72691"/>
    <w:rsid w:val="00F7475F"/>
    <w:rsid w:val="00F77CA7"/>
    <w:rsid w:val="00F828A7"/>
    <w:rsid w:val="00F84769"/>
    <w:rsid w:val="00F84EDF"/>
    <w:rsid w:val="00F94F2C"/>
    <w:rsid w:val="00F951A3"/>
    <w:rsid w:val="00FA0C94"/>
    <w:rsid w:val="00FA2050"/>
    <w:rsid w:val="00FA61AD"/>
    <w:rsid w:val="00FA6E71"/>
    <w:rsid w:val="00FA7F59"/>
    <w:rsid w:val="00FB3E08"/>
    <w:rsid w:val="00FB431D"/>
    <w:rsid w:val="00FB4D45"/>
    <w:rsid w:val="00FB74D3"/>
    <w:rsid w:val="00FC0BB8"/>
    <w:rsid w:val="00FC7106"/>
    <w:rsid w:val="00FD134D"/>
    <w:rsid w:val="00FD68FD"/>
    <w:rsid w:val="00FF1D2F"/>
    <w:rsid w:val="00FF3CDE"/>
    <w:rsid w:val="00FF4950"/>
    <w:rsid w:val="00FF5CFA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6720E"/>
  <w15:docId w15:val="{292422F3-6FA3-4DDA-AE32-75DDA5F6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8D2"/>
  </w:style>
  <w:style w:type="paragraph" w:styleId="Heading1">
    <w:name w:val="heading 1"/>
    <w:basedOn w:val="Normal"/>
    <w:next w:val="Normal"/>
    <w:qFormat/>
    <w:rsid w:val="008648D2"/>
    <w:pPr>
      <w:keepNext/>
      <w:tabs>
        <w:tab w:val="left" w:pos="1800"/>
        <w:tab w:val="left" w:pos="5040"/>
      </w:tabs>
      <w:autoSpaceDE w:val="0"/>
      <w:autoSpaceDN w:val="0"/>
      <w:adjustRightInd w:val="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48D2"/>
    <w:pPr>
      <w:tabs>
        <w:tab w:val="left" w:pos="1800"/>
        <w:tab w:val="left" w:pos="5040"/>
      </w:tabs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rsid w:val="003879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E87"/>
    <w:pPr>
      <w:ind w:left="720"/>
    </w:pPr>
  </w:style>
  <w:style w:type="paragraph" w:styleId="Header">
    <w:name w:val="header"/>
    <w:basedOn w:val="Normal"/>
    <w:link w:val="HeaderChar"/>
    <w:rsid w:val="00975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5C2F"/>
  </w:style>
  <w:style w:type="paragraph" w:styleId="Footer">
    <w:name w:val="footer"/>
    <w:basedOn w:val="Normal"/>
    <w:link w:val="FooterChar"/>
    <w:uiPriority w:val="99"/>
    <w:rsid w:val="00975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C2F"/>
  </w:style>
  <w:style w:type="character" w:styleId="FollowedHyperlink">
    <w:name w:val="FollowedHyperlink"/>
    <w:rsid w:val="00321B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43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31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205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act-sheet-address1">
    <w:name w:val="fact-sheet-address1"/>
    <w:basedOn w:val="Normal"/>
    <w:rsid w:val="00D66405"/>
    <w:pPr>
      <w:ind w:left="150" w:right="75"/>
    </w:pPr>
    <w:rPr>
      <w:sz w:val="24"/>
      <w:szCs w:val="24"/>
    </w:rPr>
  </w:style>
  <w:style w:type="paragraph" w:styleId="NoSpacing">
    <w:name w:val="No Spacing"/>
    <w:uiPriority w:val="1"/>
    <w:qFormat/>
    <w:rsid w:val="00D3252E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4640CE"/>
    <w:rPr>
      <w:b/>
      <w:bCs/>
    </w:rPr>
  </w:style>
  <w:style w:type="paragraph" w:customStyle="1" w:styleId="Default">
    <w:name w:val="Default"/>
    <w:rsid w:val="002E7A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rzxr">
    <w:name w:val="lrzxr"/>
    <w:basedOn w:val="DefaultParagraphFont"/>
    <w:rsid w:val="00C5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682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28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312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CA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hrs</vt:lpstr>
    </vt:vector>
  </TitlesOfParts>
  <Company>Canyon County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hrs</dc:title>
  <dc:creator>sjett</dc:creator>
  <cp:lastModifiedBy>Amanda Leader</cp:lastModifiedBy>
  <cp:revision>5</cp:revision>
  <cp:lastPrinted>2017-11-29T18:50:00Z</cp:lastPrinted>
  <dcterms:created xsi:type="dcterms:W3CDTF">2021-02-04T21:07:00Z</dcterms:created>
  <dcterms:modified xsi:type="dcterms:W3CDTF">2021-02-05T17:47:00Z</dcterms:modified>
</cp:coreProperties>
</file>