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BFB9" w14:textId="77777777" w:rsidR="00FD4C0A" w:rsidRPr="00FD4C0A" w:rsidRDefault="00FD4C0A" w:rsidP="00FD4C0A">
      <w:pPr>
        <w:jc w:val="center"/>
        <w:rPr>
          <w:rFonts w:ascii="Gotham Medium" w:hAnsi="Gotham Medium"/>
          <w:sz w:val="32"/>
          <w:szCs w:val="32"/>
        </w:rPr>
      </w:pPr>
      <w:r w:rsidRPr="00FD4C0A">
        <w:rPr>
          <w:rFonts w:ascii="Gotham Medium" w:hAnsi="Gotham Medium"/>
          <w:sz w:val="32"/>
          <w:szCs w:val="32"/>
        </w:rPr>
        <w:t>TRANSPORTATION STEERING COMMITTEE</w:t>
      </w:r>
    </w:p>
    <w:p w14:paraId="36EFFD3D" w14:textId="76BCF8D7" w:rsidR="00FD4C0A" w:rsidRPr="00FD4C0A" w:rsidRDefault="00622251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Riverside Hotel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– </w:t>
      </w:r>
      <w:r>
        <w:rPr>
          <w:rFonts w:ascii="Gotham Book" w:hAnsi="Gotham Book"/>
          <w:i/>
          <w:iCs/>
          <w:sz w:val="28"/>
          <w:szCs w:val="28"/>
        </w:rPr>
        <w:t>Liberty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Room</w:t>
      </w:r>
    </w:p>
    <w:p w14:paraId="2FD2EF9E" w14:textId="70E7AC7C" w:rsidR="00FD4C0A" w:rsidRPr="00FD4C0A" w:rsidRDefault="00622251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 xml:space="preserve"> IAC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</w:t>
      </w:r>
      <w:r>
        <w:rPr>
          <w:rFonts w:ascii="Gotham Book" w:hAnsi="Gotham Book"/>
          <w:i/>
          <w:iCs/>
          <w:sz w:val="28"/>
          <w:szCs w:val="28"/>
        </w:rPr>
        <w:t xml:space="preserve">Midwinter </w:t>
      </w:r>
      <w:r w:rsidR="00FD4C0A" w:rsidRPr="00FD4C0A">
        <w:rPr>
          <w:rFonts w:ascii="Gotham Book" w:hAnsi="Gotham Book"/>
          <w:i/>
          <w:iCs/>
          <w:sz w:val="28"/>
          <w:szCs w:val="28"/>
        </w:rPr>
        <w:t>Conference ~ Boise, ID</w:t>
      </w:r>
    </w:p>
    <w:p w14:paraId="4A3F4DCD" w14:textId="7FB6D5C7" w:rsidR="00FD4C0A" w:rsidRPr="00FD4C0A" w:rsidRDefault="00622251" w:rsidP="00FD4C0A">
      <w:pPr>
        <w:tabs>
          <w:tab w:val="left" w:pos="3366"/>
        </w:tabs>
        <w:jc w:val="center"/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Wednesday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, </w:t>
      </w:r>
      <w:r>
        <w:rPr>
          <w:rFonts w:ascii="Gotham Book" w:hAnsi="Gotham Book"/>
          <w:i/>
          <w:iCs/>
          <w:sz w:val="28"/>
          <w:szCs w:val="28"/>
        </w:rPr>
        <w:t>February 8, 2017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~ </w:t>
      </w:r>
      <w:r>
        <w:rPr>
          <w:rFonts w:ascii="Gotham Book" w:hAnsi="Gotham Book"/>
          <w:i/>
          <w:iCs/>
          <w:sz w:val="28"/>
          <w:szCs w:val="28"/>
        </w:rPr>
        <w:t>8:00 AM – 9:30 AM</w:t>
      </w:r>
    </w:p>
    <w:p w14:paraId="79987D4C" w14:textId="77777777" w:rsidR="00FD4C0A" w:rsidRPr="00FD4C0A" w:rsidRDefault="00FD4C0A" w:rsidP="00FD4C0A">
      <w:pPr>
        <w:rPr>
          <w:rFonts w:ascii="Gotham Medium" w:hAnsi="Gotham Medium"/>
          <w:sz w:val="24"/>
          <w:szCs w:val="24"/>
        </w:rPr>
      </w:pPr>
    </w:p>
    <w:p w14:paraId="6A0BC5EB" w14:textId="77777777" w:rsidR="00FD4C0A" w:rsidRPr="00FD4C0A" w:rsidRDefault="00FD4C0A" w:rsidP="00FD4C0A">
      <w:pPr>
        <w:pBdr>
          <w:bottom w:val="single" w:sz="12" w:space="1" w:color="auto"/>
        </w:pBdr>
        <w:jc w:val="center"/>
        <w:rPr>
          <w:rFonts w:ascii="Gotham Medium" w:hAnsi="Gotham Medium"/>
          <w:sz w:val="24"/>
          <w:szCs w:val="24"/>
        </w:rPr>
      </w:pPr>
      <w:r w:rsidRPr="00FD4C0A">
        <w:rPr>
          <w:rFonts w:ascii="Gotham Medium" w:hAnsi="Gotham Medium"/>
          <w:sz w:val="24"/>
          <w:szCs w:val="24"/>
        </w:rPr>
        <w:t>MEETING AGENDA</w:t>
      </w:r>
    </w:p>
    <w:p w14:paraId="60B4A535" w14:textId="77777777" w:rsidR="00FD4C0A" w:rsidRPr="007B3195" w:rsidRDefault="00FD4C0A" w:rsidP="00FD4C0A">
      <w:pPr>
        <w:jc w:val="center"/>
        <w:rPr>
          <w:sz w:val="24"/>
          <w:szCs w:val="24"/>
        </w:rPr>
      </w:pPr>
    </w:p>
    <w:p w14:paraId="0D32BE1F" w14:textId="340376DA" w:rsidR="00FD4C0A" w:rsidRPr="00FD4C0A" w:rsidRDefault="00464C2C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8:00 AM</w:t>
      </w:r>
      <w:r w:rsidR="00FD4C0A" w:rsidRPr="00FD4C0A">
        <w:rPr>
          <w:rFonts w:ascii="Avenir Next" w:hAnsi="Avenir Next"/>
          <w:sz w:val="22"/>
          <w:szCs w:val="22"/>
        </w:rPr>
        <w:tab/>
        <w:t>Call to Order - Chair, Doug Zenner, Nez Perce County</w:t>
      </w:r>
      <w:r w:rsidR="00284580">
        <w:rPr>
          <w:rFonts w:ascii="Avenir Next" w:hAnsi="Avenir Next"/>
          <w:sz w:val="22"/>
          <w:szCs w:val="22"/>
        </w:rPr>
        <w:t xml:space="preserve"> Commissioner</w:t>
      </w:r>
    </w:p>
    <w:p w14:paraId="6EB452E5" w14:textId="77777777" w:rsidR="00FD4C0A" w:rsidRP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Welcome and Introductions </w:t>
      </w:r>
    </w:p>
    <w:p w14:paraId="16DD1EC5" w14:textId="03B9A4A8" w:rsid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Approval of </w:t>
      </w:r>
      <w:r w:rsidR="00622251">
        <w:rPr>
          <w:rFonts w:ascii="Avenir Next" w:hAnsi="Avenir Next"/>
          <w:sz w:val="22"/>
          <w:szCs w:val="22"/>
        </w:rPr>
        <w:t>September</w:t>
      </w:r>
      <w:r w:rsidRPr="00FD4C0A">
        <w:rPr>
          <w:rFonts w:ascii="Avenir Next" w:hAnsi="Avenir Next"/>
          <w:sz w:val="22"/>
          <w:szCs w:val="22"/>
        </w:rPr>
        <w:t xml:space="preserve"> 2016 Meeting Minutes</w:t>
      </w:r>
    </w:p>
    <w:p w14:paraId="3BF21D8B" w14:textId="05B2E73B" w:rsidR="00284580" w:rsidRPr="00FD4C0A" w:rsidRDefault="00284580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Transportation Policy Statement Review</w:t>
      </w:r>
      <w:r w:rsidR="00265C75">
        <w:rPr>
          <w:rFonts w:ascii="Avenir Next" w:hAnsi="Avenir Next"/>
          <w:sz w:val="22"/>
          <w:szCs w:val="22"/>
        </w:rPr>
        <w:t xml:space="preserve"> – Form Working Group</w:t>
      </w:r>
    </w:p>
    <w:p w14:paraId="52643D41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6A8EC5B2" w14:textId="2717B0E3" w:rsidR="00FD4C0A" w:rsidRPr="00FD4C0A" w:rsidRDefault="00464C2C" w:rsidP="00FD4C0A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8:05 AM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622251">
        <w:rPr>
          <w:rFonts w:ascii="Avenir Next" w:hAnsi="Avenir Next"/>
          <w:sz w:val="22"/>
          <w:szCs w:val="22"/>
        </w:rPr>
        <w:t xml:space="preserve">LHTAC </w:t>
      </w:r>
      <w:r w:rsidR="00F9348B">
        <w:rPr>
          <w:rFonts w:ascii="Avenir Next" w:hAnsi="Avenir Next"/>
          <w:sz w:val="22"/>
          <w:szCs w:val="22"/>
        </w:rPr>
        <w:t>–</w:t>
      </w:r>
      <w:r w:rsidR="00622251">
        <w:rPr>
          <w:rFonts w:ascii="Avenir Next" w:hAnsi="Avenir Next"/>
          <w:sz w:val="22"/>
          <w:szCs w:val="22"/>
        </w:rPr>
        <w:t xml:space="preserve"> Je</w:t>
      </w:r>
      <w:r w:rsidR="00F9348B">
        <w:rPr>
          <w:rFonts w:ascii="Avenir Next" w:hAnsi="Avenir Next"/>
          <w:sz w:val="22"/>
          <w:szCs w:val="22"/>
        </w:rPr>
        <w:t>ff Miles, Administrator</w:t>
      </w:r>
      <w:r w:rsidR="00FD4C0A" w:rsidRPr="00FD4C0A">
        <w:rPr>
          <w:rFonts w:ascii="Avenir Next" w:hAnsi="Avenir Next"/>
          <w:sz w:val="22"/>
          <w:szCs w:val="22"/>
        </w:rPr>
        <w:t xml:space="preserve"> </w:t>
      </w:r>
    </w:p>
    <w:p w14:paraId="02432AC4" w14:textId="77777777" w:rsidR="00FD4C0A" w:rsidRPr="00FD4C0A" w:rsidRDefault="00FD4C0A" w:rsidP="00FD4C0A">
      <w:pPr>
        <w:ind w:left="1440" w:hanging="1440"/>
        <w:rPr>
          <w:rFonts w:ascii="Avenir Next" w:hAnsi="Avenir Next"/>
          <w:sz w:val="22"/>
          <w:szCs w:val="22"/>
        </w:rPr>
      </w:pPr>
    </w:p>
    <w:p w14:paraId="65CC404C" w14:textId="7B2272C4" w:rsidR="00FD4C0A" w:rsidRPr="00FD4C0A" w:rsidRDefault="00464C2C" w:rsidP="00FD4C0A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8:35 AM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F9348B">
        <w:rPr>
          <w:rFonts w:ascii="Avenir Next" w:hAnsi="Avenir Next"/>
          <w:sz w:val="22"/>
          <w:szCs w:val="22"/>
        </w:rPr>
        <w:t>State Legislative Update - Senator Bert Bracke</w:t>
      </w:r>
      <w:r w:rsidR="00C258E1">
        <w:rPr>
          <w:rFonts w:ascii="Avenir Next" w:hAnsi="Avenir Next"/>
          <w:sz w:val="22"/>
          <w:szCs w:val="22"/>
        </w:rPr>
        <w:t xml:space="preserve">tt </w:t>
      </w:r>
    </w:p>
    <w:p w14:paraId="67CB8C0F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62839AD1" w14:textId="6C971AB2" w:rsidR="00FD4C0A" w:rsidRPr="00FD4C0A" w:rsidRDefault="00464C2C" w:rsidP="00F9348B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8:55 AM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265C75">
        <w:rPr>
          <w:rFonts w:ascii="Avenir Next" w:hAnsi="Avenir Next"/>
          <w:sz w:val="22"/>
          <w:szCs w:val="22"/>
        </w:rPr>
        <w:t>F</w:t>
      </w:r>
      <w:r w:rsidR="00BC1F66">
        <w:rPr>
          <w:rFonts w:ascii="Avenir Next" w:hAnsi="Avenir Next"/>
          <w:sz w:val="22"/>
          <w:szCs w:val="22"/>
        </w:rPr>
        <w:t>ederal Transportation Update</w:t>
      </w:r>
      <w:r w:rsidR="00265C75">
        <w:rPr>
          <w:rFonts w:ascii="Avenir Next" w:hAnsi="Avenir Next"/>
          <w:sz w:val="22"/>
          <w:szCs w:val="22"/>
        </w:rPr>
        <w:t xml:space="preserve"> – </w:t>
      </w:r>
      <w:r w:rsidR="009C0203">
        <w:rPr>
          <w:rFonts w:ascii="Avenir Next" w:hAnsi="Avenir Next"/>
          <w:sz w:val="22"/>
          <w:szCs w:val="22"/>
        </w:rPr>
        <w:t xml:space="preserve">Peter </w:t>
      </w:r>
      <w:proofErr w:type="spellStart"/>
      <w:r w:rsidR="009C0203">
        <w:rPr>
          <w:rFonts w:ascii="Avenir Next" w:hAnsi="Avenir Next"/>
          <w:sz w:val="22"/>
          <w:szCs w:val="22"/>
        </w:rPr>
        <w:t>Stegner</w:t>
      </w:r>
      <w:proofErr w:type="spellEnd"/>
      <w:r w:rsidR="00C258E1">
        <w:rPr>
          <w:rFonts w:ascii="Avenir Next" w:hAnsi="Avenir Next"/>
          <w:sz w:val="22"/>
          <w:szCs w:val="22"/>
        </w:rPr>
        <w:t xml:space="preserve">, </w:t>
      </w:r>
      <w:r w:rsidR="00F9348B">
        <w:rPr>
          <w:rFonts w:ascii="Avenir Next" w:hAnsi="Avenir Next"/>
          <w:sz w:val="22"/>
          <w:szCs w:val="22"/>
        </w:rPr>
        <w:t>Senator Crapo</w:t>
      </w:r>
      <w:r w:rsidR="009C0203">
        <w:rPr>
          <w:rFonts w:ascii="Avenir Next" w:hAnsi="Avenir Next"/>
          <w:sz w:val="22"/>
          <w:szCs w:val="22"/>
        </w:rPr>
        <w:t xml:space="preserve"> Office</w:t>
      </w:r>
    </w:p>
    <w:p w14:paraId="6DD739EF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74D6893F" w14:textId="1350F843" w:rsidR="00FD4C0A" w:rsidRPr="00FD4C0A" w:rsidRDefault="00464C2C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9:15</w:t>
      </w:r>
      <w:bookmarkStart w:id="0" w:name="_GoBack"/>
      <w:bookmarkEnd w:id="0"/>
      <w:r>
        <w:rPr>
          <w:rFonts w:ascii="Avenir Next" w:hAnsi="Avenir Next"/>
          <w:sz w:val="22"/>
          <w:szCs w:val="22"/>
        </w:rPr>
        <w:t xml:space="preserve"> AM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BC1F66">
        <w:rPr>
          <w:rFonts w:ascii="Avenir Next" w:hAnsi="Avenir Next"/>
          <w:sz w:val="22"/>
          <w:szCs w:val="22"/>
        </w:rPr>
        <w:t>Open Comments</w:t>
      </w:r>
    </w:p>
    <w:p w14:paraId="655C26CD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22A10402" w14:textId="2FE6307C" w:rsidR="00FD4C0A" w:rsidRPr="00FD4C0A" w:rsidRDefault="00464C2C" w:rsidP="00265C75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9</w:t>
      </w:r>
      <w:r w:rsidR="00FD4C0A" w:rsidRPr="00FD4C0A">
        <w:rPr>
          <w:rFonts w:ascii="Avenir Next" w:hAnsi="Avenir Next"/>
          <w:sz w:val="22"/>
          <w:szCs w:val="22"/>
        </w:rPr>
        <w:t>:</w:t>
      </w:r>
      <w:r w:rsidR="00265C75">
        <w:rPr>
          <w:rFonts w:ascii="Avenir Next" w:hAnsi="Avenir Next"/>
          <w:sz w:val="22"/>
          <w:szCs w:val="22"/>
        </w:rPr>
        <w:t>3</w:t>
      </w:r>
      <w:r w:rsidR="00FD4C0A" w:rsidRPr="00FD4C0A">
        <w:rPr>
          <w:rFonts w:ascii="Avenir Next" w:hAnsi="Avenir Next"/>
          <w:sz w:val="22"/>
          <w:szCs w:val="22"/>
        </w:rPr>
        <w:t xml:space="preserve">0 </w:t>
      </w:r>
      <w:r>
        <w:rPr>
          <w:rFonts w:ascii="Avenir Next" w:hAnsi="Avenir Next"/>
          <w:sz w:val="22"/>
          <w:szCs w:val="22"/>
        </w:rPr>
        <w:t>A</w:t>
      </w:r>
      <w:r w:rsidR="00FD4C0A" w:rsidRPr="00FD4C0A">
        <w:rPr>
          <w:rFonts w:ascii="Avenir Next" w:hAnsi="Avenir Next"/>
          <w:sz w:val="22"/>
          <w:szCs w:val="22"/>
        </w:rPr>
        <w:t>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265C75" w:rsidRPr="00FD4C0A">
        <w:rPr>
          <w:rFonts w:ascii="Avenir Next" w:hAnsi="Avenir Next"/>
          <w:sz w:val="22"/>
          <w:szCs w:val="22"/>
        </w:rPr>
        <w:t>Adjourn</w:t>
      </w:r>
      <w:r w:rsidR="00FD4C0A" w:rsidRPr="00FD4C0A">
        <w:rPr>
          <w:rFonts w:ascii="Avenir Next" w:hAnsi="Avenir Next"/>
          <w:sz w:val="22"/>
          <w:szCs w:val="22"/>
        </w:rPr>
        <w:tab/>
      </w:r>
    </w:p>
    <w:p w14:paraId="01B97C0B" w14:textId="77777777" w:rsidR="00265C75" w:rsidRDefault="00265C75" w:rsidP="00FD4C0A">
      <w:pPr>
        <w:pStyle w:val="ListParagraph"/>
        <w:ind w:left="0"/>
        <w:jc w:val="center"/>
        <w:rPr>
          <w:rFonts w:ascii="Avenir Next" w:hAnsi="Avenir Next"/>
          <w:u w:val="single"/>
        </w:rPr>
      </w:pPr>
    </w:p>
    <w:p w14:paraId="1623745B" w14:textId="77777777" w:rsidR="00FD4C0A" w:rsidRPr="00265C75" w:rsidRDefault="00FD4C0A" w:rsidP="00FD4C0A">
      <w:pPr>
        <w:pStyle w:val="ListParagraph"/>
        <w:ind w:left="0"/>
        <w:jc w:val="center"/>
        <w:rPr>
          <w:rFonts w:ascii="Avenir Next" w:hAnsi="Avenir Next"/>
          <w:u w:val="single"/>
        </w:rPr>
      </w:pPr>
      <w:r w:rsidRPr="00265C75">
        <w:rPr>
          <w:rFonts w:ascii="Avenir Next" w:hAnsi="Avenir Next"/>
          <w:u w:val="single"/>
        </w:rPr>
        <w:t>Members</w:t>
      </w:r>
    </w:p>
    <w:p w14:paraId="6933804D" w14:textId="196D9C2F" w:rsidR="00FD4C0A" w:rsidRPr="00265C75" w:rsidRDefault="00FD4C0A" w:rsidP="00FD4C0A">
      <w:pPr>
        <w:jc w:val="center"/>
        <w:rPr>
          <w:rFonts w:ascii="Avenir Next" w:hAnsi="Avenir Next"/>
          <w:color w:val="000000"/>
        </w:rPr>
      </w:pPr>
      <w:r w:rsidRPr="00265C75">
        <w:rPr>
          <w:rFonts w:ascii="Avenir Next" w:hAnsi="Avenir Next" w:cs="Arial"/>
          <w:color w:val="000000"/>
        </w:rPr>
        <w:t>Doug Zenner, Nez Perce Commissioner,</w:t>
      </w:r>
      <w:r w:rsidR="006F2DB8">
        <w:rPr>
          <w:rFonts w:ascii="Avenir Next" w:hAnsi="Avenir Next" w:cs="Arial"/>
          <w:color w:val="000000"/>
        </w:rPr>
        <w:t xml:space="preserve"> </w:t>
      </w:r>
      <w:r w:rsidRPr="00265C75">
        <w:rPr>
          <w:rFonts w:ascii="Avenir Next" w:hAnsi="Avenir Next" w:cs="Arial"/>
          <w:color w:val="000000"/>
        </w:rPr>
        <w:t>Chair</w:t>
      </w:r>
    </w:p>
    <w:p w14:paraId="77CE017B" w14:textId="2B3D667A" w:rsidR="00FD4C0A" w:rsidRPr="00265C75" w:rsidRDefault="0053233B" w:rsidP="00FD4C0A">
      <w:pPr>
        <w:jc w:val="center"/>
        <w:rPr>
          <w:rFonts w:ascii="Avenir Next" w:hAnsi="Avenir Next"/>
          <w:color w:val="000000"/>
        </w:rPr>
      </w:pPr>
      <w:r>
        <w:rPr>
          <w:rFonts w:ascii="Avenir Next" w:hAnsi="Avenir Next" w:cs="Arial"/>
          <w:color w:val="000000"/>
        </w:rPr>
        <w:t>Jacob Greenberg</w:t>
      </w:r>
      <w:r w:rsidR="00FD4C0A" w:rsidRPr="00265C75">
        <w:rPr>
          <w:rFonts w:ascii="Avenir Next" w:hAnsi="Avenir Next" w:cs="Arial"/>
          <w:color w:val="000000"/>
        </w:rPr>
        <w:t xml:space="preserve">, </w:t>
      </w:r>
      <w:r>
        <w:rPr>
          <w:rFonts w:ascii="Avenir Next" w:hAnsi="Avenir Next" w:cs="Arial"/>
          <w:color w:val="000000"/>
        </w:rPr>
        <w:t>Blaine</w:t>
      </w:r>
      <w:r w:rsidR="00FD4C0A" w:rsidRPr="00265C75">
        <w:rPr>
          <w:rFonts w:ascii="Avenir Next" w:hAnsi="Avenir Next" w:cs="Arial"/>
          <w:color w:val="000000"/>
        </w:rPr>
        <w:t xml:space="preserve"> County Commissioner, Vice Chair</w:t>
      </w:r>
    </w:p>
    <w:p w14:paraId="351BC106" w14:textId="77777777" w:rsidR="00FD4C0A" w:rsidRPr="00FD4C0A" w:rsidRDefault="00FD4C0A" w:rsidP="00FD4C0A">
      <w:pPr>
        <w:rPr>
          <w:rFonts w:ascii="Avenir Next" w:hAnsi="Avenir Next"/>
          <w:color w:val="000000"/>
          <w:sz w:val="22"/>
          <w:szCs w:val="22"/>
        </w:rPr>
      </w:pPr>
      <w:r w:rsidRPr="00FD4C0A">
        <w:rPr>
          <w:rFonts w:ascii="Avenir Next" w:hAnsi="Avenir Next" w:cs="Arial"/>
          <w:color w:val="000000"/>
          <w:sz w:val="22"/>
          <w:szCs w:val="22"/>
        </w:rPr>
        <w:t> </w:t>
      </w:r>
    </w:p>
    <w:p w14:paraId="04C8C80B" w14:textId="77777777" w:rsidR="00FD4C0A" w:rsidRPr="00FD4C0A" w:rsidRDefault="00FD4C0A" w:rsidP="00FD4C0A">
      <w:pPr>
        <w:rPr>
          <w:rFonts w:ascii="Avenir Next" w:hAnsi="Avenir Next" w:cs="Arial"/>
          <w:color w:val="000000"/>
          <w:sz w:val="22"/>
          <w:szCs w:val="22"/>
        </w:rPr>
        <w:sectPr w:rsidR="00FD4C0A" w:rsidRPr="00FD4C0A" w:rsidSect="008F66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F9B758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lastRenderedPageBreak/>
        <w:t>Tom Dale, Canyon County Commissioner</w:t>
      </w:r>
    </w:p>
    <w:p w14:paraId="6AA33709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Dwight Davis, Cassia County Assessor</w:t>
      </w:r>
    </w:p>
    <w:p w14:paraId="12834D48" w14:textId="2570C31C" w:rsidR="00FD4C0A" w:rsidRPr="0028794A" w:rsidRDefault="006E2497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proofErr w:type="spellStart"/>
      <w:r w:rsidRPr="0028794A">
        <w:rPr>
          <w:rFonts w:ascii="Avenir Next Regular" w:hAnsi="Avenir Next Regular" w:cs="Arial"/>
          <w:color w:val="000000"/>
          <w:sz w:val="18"/>
          <w:szCs w:val="18"/>
        </w:rPr>
        <w:t>To</w:t>
      </w:r>
      <w:r w:rsidR="00FD4C0A" w:rsidRPr="0028794A">
        <w:rPr>
          <w:rFonts w:ascii="Avenir Next Regular" w:hAnsi="Avenir Next Regular" w:cs="Arial"/>
          <w:color w:val="000000"/>
          <w:sz w:val="18"/>
          <w:szCs w:val="18"/>
        </w:rPr>
        <w:t>d</w:t>
      </w:r>
      <w:proofErr w:type="spellEnd"/>
      <w:r w:rsidR="00FD4C0A" w:rsidRPr="0028794A">
        <w:rPr>
          <w:rFonts w:ascii="Avenir Next Regular" w:hAnsi="Avenir Next Regular" w:cs="Arial"/>
          <w:color w:val="000000"/>
          <w:sz w:val="18"/>
          <w:szCs w:val="18"/>
        </w:rPr>
        <w:t xml:space="preserve"> Shenton, Clark County Commissioner</w:t>
      </w:r>
    </w:p>
    <w:p w14:paraId="5BD9567F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Jordon Stoddard, Fremont County Commissioner</w:t>
      </w:r>
    </w:p>
    <w:p w14:paraId="6FDEEE01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lastRenderedPageBreak/>
        <w:t>Skip Brandt, Idaho County Commissioner</w:t>
      </w:r>
    </w:p>
    <w:p w14:paraId="1B332803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Todd Smith, Madison County Commissioner</w:t>
      </w:r>
    </w:p>
    <w:p w14:paraId="1492BB15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Kent McClellan, Minidoka County Commissioner</w:t>
      </w:r>
    </w:p>
    <w:p w14:paraId="4693EC54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Gordon Cruickshank, Valley County Commissioner</w:t>
      </w:r>
    </w:p>
    <w:p w14:paraId="4D3CEEB6" w14:textId="77777777" w:rsidR="00783ADF" w:rsidRPr="0028794A" w:rsidRDefault="00783ADF" w:rsidP="00FD4C0A">
      <w:pPr>
        <w:rPr>
          <w:rFonts w:ascii="Avenir Next Regular" w:hAnsi="Avenir Next Regular" w:cs="Arial"/>
          <w:color w:val="000000"/>
          <w:sz w:val="18"/>
          <w:szCs w:val="18"/>
        </w:rPr>
        <w:sectPr w:rsidR="00783ADF" w:rsidRPr="0028794A" w:rsidSect="00783A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5CBDBA" w14:textId="6D1B9A3E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/>
          <w:sz w:val="18"/>
          <w:szCs w:val="18"/>
        </w:rPr>
        <w:lastRenderedPageBreak/>
        <w:t>Angenie McCleary, Blaine Commissioner</w:t>
      </w:r>
      <w:r w:rsidRPr="0028794A">
        <w:rPr>
          <w:rFonts w:ascii="Avenir Next Regular" w:hAnsi="Avenir Next Regular" w:cs="Arial"/>
          <w:color w:val="000000"/>
          <w:sz w:val="18"/>
          <w:szCs w:val="18"/>
        </w:rPr>
        <w:t xml:space="preserve"> </w:t>
      </w:r>
      <w:r w:rsidRPr="0028794A">
        <w:rPr>
          <w:rFonts w:ascii="Avenir Next Regular" w:hAnsi="Avenir Next Regular" w:cs="Arial"/>
          <w:color w:val="000000"/>
          <w:sz w:val="18"/>
          <w:szCs w:val="18"/>
        </w:rPr>
        <w:tab/>
      </w:r>
      <w:r w:rsidRPr="0028794A">
        <w:rPr>
          <w:rFonts w:ascii="Avenir Next Regular" w:hAnsi="Avenir Next Regular" w:cs="Arial"/>
          <w:color w:val="000000"/>
          <w:sz w:val="18"/>
          <w:szCs w:val="18"/>
        </w:rPr>
        <w:tab/>
      </w:r>
      <w:r>
        <w:rPr>
          <w:rFonts w:ascii="Avenir Next Regular" w:hAnsi="Avenir Next Regular" w:cs="Arial"/>
          <w:color w:val="000000"/>
          <w:sz w:val="18"/>
          <w:szCs w:val="18"/>
        </w:rPr>
        <w:tab/>
      </w:r>
      <w:r w:rsidRPr="0028794A">
        <w:rPr>
          <w:rFonts w:ascii="Avenir Next Regular" w:hAnsi="Avenir Next Regular" w:cs="Arial"/>
          <w:color w:val="000000"/>
          <w:sz w:val="18"/>
          <w:szCs w:val="18"/>
        </w:rPr>
        <w:t>Greg Shenton, Clark County Commissioner</w:t>
      </w:r>
    </w:p>
    <w:p w14:paraId="4C2617A7" w14:textId="29535869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 xml:space="preserve">Wayne Butts, Custer County Commissioner </w:t>
      </w:r>
      <w:r w:rsidRPr="0028794A">
        <w:rPr>
          <w:rFonts w:ascii="Avenir Next Regular" w:hAnsi="Avenir Next Regular" w:cs="Arial"/>
          <w:color w:val="000000"/>
          <w:sz w:val="18"/>
          <w:szCs w:val="18"/>
        </w:rPr>
        <w:tab/>
      </w:r>
      <w:r w:rsidRPr="0028794A">
        <w:rPr>
          <w:rFonts w:ascii="Avenir Next Regular" w:hAnsi="Avenir Next Regular" w:cs="Arial"/>
          <w:color w:val="000000"/>
          <w:sz w:val="18"/>
          <w:szCs w:val="18"/>
        </w:rPr>
        <w:tab/>
      </w:r>
      <w:r w:rsidRPr="0028794A">
        <w:rPr>
          <w:rFonts w:ascii="Avenir Next Regular" w:hAnsi="Avenir Next Regular" w:cs="Arial"/>
          <w:color w:val="000000"/>
          <w:sz w:val="18"/>
          <w:szCs w:val="18"/>
        </w:rPr>
        <w:tab/>
        <w:t>Glenn Bailey, Bonner County Commissioner</w:t>
      </w:r>
    </w:p>
    <w:p w14:paraId="04B2D0EA" w14:textId="2DAAB639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 xml:space="preserve">Roger Morley, Jerome County Commissioner </w:t>
      </w:r>
      <w:r>
        <w:rPr>
          <w:rFonts w:ascii="Avenir Next Regular" w:hAnsi="Avenir Next Regular" w:cs="Arial"/>
          <w:color w:val="000000"/>
          <w:sz w:val="18"/>
          <w:szCs w:val="18"/>
        </w:rPr>
        <w:tab/>
      </w:r>
      <w:r>
        <w:rPr>
          <w:rFonts w:ascii="Avenir Next Regular" w:hAnsi="Avenir Next Regular" w:cs="Arial"/>
          <w:color w:val="000000"/>
          <w:sz w:val="18"/>
          <w:szCs w:val="18"/>
        </w:rPr>
        <w:tab/>
      </w:r>
      <w:r w:rsidRPr="0028794A">
        <w:rPr>
          <w:rFonts w:ascii="Avenir Next Regular" w:hAnsi="Avenir Next Regular" w:cs="Arial"/>
          <w:color w:val="000000"/>
          <w:sz w:val="18"/>
          <w:szCs w:val="18"/>
        </w:rPr>
        <w:t>Bryon Reed, Bonneville County Commissioner</w:t>
      </w:r>
    </w:p>
    <w:p w14:paraId="5D8E540D" w14:textId="48E74BE8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 xml:space="preserve">Jerry Hoagland, Owyhee County Commissioner </w:t>
      </w:r>
      <w:r>
        <w:rPr>
          <w:rFonts w:ascii="Avenir Next Regular" w:hAnsi="Avenir Next Regular" w:cs="Arial"/>
          <w:color w:val="000000"/>
          <w:sz w:val="18"/>
          <w:szCs w:val="18"/>
        </w:rPr>
        <w:tab/>
      </w:r>
      <w:r>
        <w:rPr>
          <w:rFonts w:ascii="Avenir Next Regular" w:hAnsi="Avenir Next Regular" w:cs="Arial"/>
          <w:color w:val="000000"/>
          <w:sz w:val="18"/>
          <w:szCs w:val="18"/>
        </w:rPr>
        <w:tab/>
      </w:r>
      <w:r w:rsidRPr="0028794A">
        <w:rPr>
          <w:rFonts w:ascii="Avenir Next Regular" w:hAnsi="Avenir Next Regular" w:cs="Arial"/>
          <w:color w:val="000000"/>
          <w:sz w:val="18"/>
          <w:szCs w:val="18"/>
        </w:rPr>
        <w:t>Shelly Shaffer, Butte County Clerk</w:t>
      </w:r>
    </w:p>
    <w:p w14:paraId="23DA25C5" w14:textId="01FB9DBD" w:rsidR="0028794A" w:rsidRPr="0028794A" w:rsidRDefault="0028794A" w:rsidP="0028794A">
      <w:pPr>
        <w:rPr>
          <w:rFonts w:ascii="Avenir Next Regular" w:hAnsi="Avenir Next Regular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Joe Merrick, Owyhee County Commissioner</w:t>
      </w:r>
      <w:r w:rsidRPr="0028794A">
        <w:rPr>
          <w:rFonts w:ascii="Avenir Next Regular" w:hAnsi="Avenir Next Regular"/>
          <w:sz w:val="18"/>
          <w:szCs w:val="18"/>
        </w:rPr>
        <w:t xml:space="preserve"> </w:t>
      </w:r>
      <w:r>
        <w:rPr>
          <w:rFonts w:ascii="Avenir Next Regular" w:hAnsi="Avenir Next Regular"/>
          <w:sz w:val="18"/>
          <w:szCs w:val="18"/>
        </w:rPr>
        <w:tab/>
      </w:r>
      <w:r w:rsidRPr="0028794A">
        <w:rPr>
          <w:rFonts w:ascii="Avenir Next Regular" w:hAnsi="Avenir Next Regular"/>
          <w:sz w:val="18"/>
          <w:szCs w:val="18"/>
        </w:rPr>
        <w:tab/>
        <w:t>Doug Zenner, Nez Perce County Commissioner</w:t>
      </w:r>
    </w:p>
    <w:p w14:paraId="1BAF9ADD" w14:textId="2CDF156E" w:rsidR="0028794A" w:rsidRDefault="0028794A" w:rsidP="0028794A">
      <w:pPr>
        <w:rPr>
          <w:rFonts w:ascii="Calibri" w:hAnsi="Calibri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 xml:space="preserve">Bryce Somsen, Caribou County Commissioner </w:t>
      </w:r>
      <w:r w:rsidRPr="0028794A">
        <w:rPr>
          <w:rFonts w:ascii="Avenir Next Regular" w:hAnsi="Avenir Next Regular" w:cs="Arial"/>
          <w:color w:val="000000"/>
          <w:sz w:val="18"/>
          <w:szCs w:val="18"/>
        </w:rPr>
        <w:tab/>
      </w:r>
      <w:r w:rsidRPr="0028794A">
        <w:rPr>
          <w:rFonts w:ascii="Avenir Next Regular" w:hAnsi="Avenir Next Regular" w:cs="Arial"/>
          <w:color w:val="000000"/>
          <w:sz w:val="18"/>
          <w:szCs w:val="18"/>
        </w:rPr>
        <w:tab/>
        <w:t>Tim Darrington, Cassia County Commissioner</w:t>
      </w:r>
    </w:p>
    <w:p w14:paraId="72DF7558" w14:textId="7479FB5C" w:rsidR="00783ADF" w:rsidRDefault="00783ADF" w:rsidP="00FD4C0A">
      <w:pPr>
        <w:rPr>
          <w:rFonts w:ascii="Calibri" w:hAnsi="Calibri" w:cs="Arial"/>
          <w:color w:val="000000"/>
          <w:sz w:val="18"/>
          <w:szCs w:val="18"/>
        </w:rPr>
      </w:pPr>
    </w:p>
    <w:p w14:paraId="0C03D8B0" w14:textId="77777777" w:rsidR="0028794A" w:rsidRDefault="0028794A">
      <w:pPr>
        <w:rPr>
          <w:rFonts w:asciiTheme="minorHAnsi" w:eastAsiaTheme="minorHAnsi" w:hAnsiTheme="minorHAnsi" w:cstheme="minorBidi"/>
          <w:sz w:val="24"/>
          <w:szCs w:val="24"/>
        </w:rPr>
      </w:pPr>
    </w:p>
    <w:sectPr w:rsidR="0028794A" w:rsidSect="00783A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01418" w14:textId="77777777" w:rsidR="00EC5E5C" w:rsidRDefault="00EC5E5C" w:rsidP="00FD4C0A">
      <w:r>
        <w:separator/>
      </w:r>
    </w:p>
  </w:endnote>
  <w:endnote w:type="continuationSeparator" w:id="0">
    <w:p w14:paraId="147D959B" w14:textId="77777777" w:rsidR="00EC5E5C" w:rsidRDefault="00EC5E5C" w:rsidP="00F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19D" w14:textId="77777777" w:rsidR="000733AB" w:rsidRDefault="000733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A585" w14:textId="77777777" w:rsidR="00395B54" w:rsidRPr="00FC1C67" w:rsidRDefault="00CA7386" w:rsidP="008B2B98">
    <w:pPr>
      <w:pStyle w:val="Footer"/>
      <w:jc w:val="center"/>
      <w:rPr>
        <w:rFonts w:ascii="Castellar" w:hAnsi="Castellar"/>
        <w:color w:val="7F7F7F"/>
        <w:sz w:val="36"/>
        <w:szCs w:val="36"/>
      </w:rPr>
    </w:pPr>
    <w:r w:rsidRPr="00FC1C67">
      <w:rPr>
        <w:rFonts w:ascii="Castellar" w:hAnsi="Castellar"/>
        <w:color w:val="7F7F7F"/>
        <w:sz w:val="36"/>
        <w:szCs w:val="36"/>
      </w:rPr>
      <w:t>Thank you ~ Enjoy the Conference!</w:t>
    </w:r>
  </w:p>
  <w:p w14:paraId="5F77AFB6" w14:textId="77777777" w:rsidR="00395B54" w:rsidRDefault="00464C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17AF" w14:textId="77777777" w:rsidR="000733AB" w:rsidRDefault="000733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D700" w14:textId="77777777" w:rsidR="00EC5E5C" w:rsidRDefault="00EC5E5C" w:rsidP="00FD4C0A">
      <w:r>
        <w:separator/>
      </w:r>
    </w:p>
  </w:footnote>
  <w:footnote w:type="continuationSeparator" w:id="0">
    <w:p w14:paraId="243D72B2" w14:textId="77777777" w:rsidR="00EC5E5C" w:rsidRDefault="00EC5E5C" w:rsidP="00FD4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68B9" w14:textId="77777777" w:rsidR="000733AB" w:rsidRDefault="000733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862" w14:textId="1377A726" w:rsidR="00395B54" w:rsidRPr="0057150A" w:rsidRDefault="00CA7386" w:rsidP="0057150A">
    <w:pPr>
      <w:pStyle w:val="Header"/>
      <w:jc w:val="center"/>
      <w:rPr>
        <w:rFonts w:ascii="Castellar" w:hAnsi="Castellar"/>
        <w:color w:val="808080"/>
        <w:sz w:val="40"/>
        <w:szCs w:val="40"/>
      </w:rPr>
    </w:pPr>
    <w:r w:rsidRPr="0057150A">
      <w:rPr>
        <w:rFonts w:ascii="Castellar" w:hAnsi="Castellar"/>
        <w:color w:val="808080"/>
        <w:sz w:val="40"/>
        <w:szCs w:val="40"/>
      </w:rPr>
      <w:t>IDAHO ASSOCIATION OF COUNTIES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8D90" w14:textId="77777777" w:rsidR="000733AB" w:rsidRDefault="000733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A"/>
    <w:rsid w:val="000733AB"/>
    <w:rsid w:val="001F3E46"/>
    <w:rsid w:val="00265C75"/>
    <w:rsid w:val="00284580"/>
    <w:rsid w:val="0028794A"/>
    <w:rsid w:val="00464C2C"/>
    <w:rsid w:val="0053233B"/>
    <w:rsid w:val="00622251"/>
    <w:rsid w:val="006E2497"/>
    <w:rsid w:val="006F2DB8"/>
    <w:rsid w:val="00783ADF"/>
    <w:rsid w:val="007A7C96"/>
    <w:rsid w:val="008F66D0"/>
    <w:rsid w:val="009C0203"/>
    <w:rsid w:val="009D57B2"/>
    <w:rsid w:val="00A03C80"/>
    <w:rsid w:val="00A8142E"/>
    <w:rsid w:val="00AB378B"/>
    <w:rsid w:val="00BC1F66"/>
    <w:rsid w:val="00C258E1"/>
    <w:rsid w:val="00C967E3"/>
    <w:rsid w:val="00CA7386"/>
    <w:rsid w:val="00D45576"/>
    <w:rsid w:val="00DB5C8A"/>
    <w:rsid w:val="00DE61F0"/>
    <w:rsid w:val="00E4158C"/>
    <w:rsid w:val="00EC3FD5"/>
    <w:rsid w:val="00EC5E5C"/>
    <w:rsid w:val="00F9348B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Cundiff</dc:creator>
  <cp:keywords/>
  <dc:description/>
  <cp:lastModifiedBy>Kelli Brassfield</cp:lastModifiedBy>
  <cp:revision>7</cp:revision>
  <dcterms:created xsi:type="dcterms:W3CDTF">2016-12-23T17:00:00Z</dcterms:created>
  <dcterms:modified xsi:type="dcterms:W3CDTF">2017-02-02T18:25:00Z</dcterms:modified>
</cp:coreProperties>
</file>