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689FF" w14:textId="77777777" w:rsidR="00360318" w:rsidRPr="00360318" w:rsidRDefault="00360318" w:rsidP="00360318">
      <w:pPr>
        <w:jc w:val="center"/>
        <w:rPr>
          <w:b/>
        </w:rPr>
      </w:pPr>
      <w:r w:rsidRPr="00360318">
        <w:rPr>
          <w:b/>
        </w:rPr>
        <w:t xml:space="preserve">IAC </w:t>
      </w:r>
      <w:r w:rsidR="00657289" w:rsidRPr="00360318">
        <w:rPr>
          <w:b/>
        </w:rPr>
        <w:t>District II</w:t>
      </w:r>
    </w:p>
    <w:p w14:paraId="08B9000A" w14:textId="77777777" w:rsidR="00360318" w:rsidRPr="00360318" w:rsidRDefault="00342AE7" w:rsidP="00360318">
      <w:pPr>
        <w:jc w:val="center"/>
        <w:rPr>
          <w:b/>
        </w:rPr>
      </w:pPr>
      <w:r>
        <w:rPr>
          <w:b/>
        </w:rPr>
        <w:t>December 14</w:t>
      </w:r>
      <w:r w:rsidR="00716E98">
        <w:rPr>
          <w:b/>
        </w:rPr>
        <w:t>, 2017</w:t>
      </w:r>
    </w:p>
    <w:p w14:paraId="3C43319C" w14:textId="77777777" w:rsidR="004D56CB" w:rsidRDefault="004D56CB" w:rsidP="00360318">
      <w:pPr>
        <w:jc w:val="center"/>
        <w:rPr>
          <w:b/>
        </w:rPr>
      </w:pPr>
      <w:r>
        <w:rPr>
          <w:b/>
        </w:rPr>
        <w:t>10am</w:t>
      </w:r>
    </w:p>
    <w:p w14:paraId="78D30D6D" w14:textId="77777777" w:rsidR="00360318" w:rsidRPr="00360318" w:rsidRDefault="00342AE7" w:rsidP="00360318">
      <w:pPr>
        <w:jc w:val="center"/>
        <w:rPr>
          <w:b/>
        </w:rPr>
      </w:pPr>
      <w:proofErr w:type="spellStart"/>
      <w:r>
        <w:rPr>
          <w:b/>
        </w:rPr>
        <w:t>Jollymore’s</w:t>
      </w:r>
      <w:proofErr w:type="spellEnd"/>
      <w:r w:rsidR="004D56CB">
        <w:rPr>
          <w:b/>
        </w:rPr>
        <w:t xml:space="preserve">, </w:t>
      </w:r>
      <w:r>
        <w:rPr>
          <w:b/>
        </w:rPr>
        <w:t>Lewiston</w:t>
      </w:r>
      <w:r w:rsidR="004D56CB">
        <w:rPr>
          <w:b/>
        </w:rPr>
        <w:t>, Idaho</w:t>
      </w:r>
    </w:p>
    <w:p w14:paraId="53B7140B" w14:textId="77777777" w:rsidR="00657289" w:rsidRPr="00360318" w:rsidRDefault="00360318" w:rsidP="00360318">
      <w:pPr>
        <w:jc w:val="center"/>
        <w:rPr>
          <w:b/>
        </w:rPr>
      </w:pPr>
      <w:r w:rsidRPr="00360318">
        <w:rPr>
          <w:b/>
        </w:rPr>
        <w:t>Minutes</w:t>
      </w:r>
      <w:r w:rsidR="00922B66">
        <w:rPr>
          <w:b/>
        </w:rPr>
        <w:t xml:space="preserve"> prepared by Tom Lamar</w:t>
      </w:r>
    </w:p>
    <w:p w14:paraId="3188D72B" w14:textId="77777777" w:rsidR="00657289" w:rsidRPr="00360318" w:rsidRDefault="00657289" w:rsidP="00360318">
      <w:pPr>
        <w:jc w:val="center"/>
        <w:rPr>
          <w:b/>
        </w:rPr>
      </w:pPr>
    </w:p>
    <w:p w14:paraId="69B3590C" w14:textId="165A248F" w:rsidR="00657289" w:rsidRPr="00D2554E" w:rsidRDefault="00716E98">
      <w:pPr>
        <w:rPr>
          <w:sz w:val="20"/>
          <w:szCs w:val="20"/>
        </w:rPr>
      </w:pPr>
      <w:r w:rsidRPr="00D2554E">
        <w:rPr>
          <w:sz w:val="20"/>
          <w:szCs w:val="20"/>
        </w:rPr>
        <w:t xml:space="preserve">Doug Havens called the meeting to order at </w:t>
      </w:r>
      <w:r w:rsidR="00D2554E">
        <w:rPr>
          <w:sz w:val="20"/>
          <w:szCs w:val="20"/>
        </w:rPr>
        <w:t>10am</w:t>
      </w:r>
    </w:p>
    <w:p w14:paraId="206C05B1" w14:textId="77777777" w:rsidR="00342AE7" w:rsidRPr="00D2554E" w:rsidRDefault="00342AE7">
      <w:pPr>
        <w:rPr>
          <w:sz w:val="20"/>
          <w:szCs w:val="20"/>
        </w:rPr>
      </w:pPr>
    </w:p>
    <w:p w14:paraId="6B231317" w14:textId="7D89819D" w:rsidR="00342AE7" w:rsidRPr="00D2554E" w:rsidRDefault="00342AE7" w:rsidP="00342AE7">
      <w:pPr>
        <w:rPr>
          <w:sz w:val="20"/>
          <w:szCs w:val="20"/>
        </w:rPr>
      </w:pPr>
      <w:r w:rsidRPr="00D2554E">
        <w:rPr>
          <w:sz w:val="20"/>
          <w:szCs w:val="20"/>
        </w:rPr>
        <w:t>Introductions, 18 elected officials from District II. Guests: Seth Griggs, IAC. Sign-in sheet circulated.</w:t>
      </w:r>
    </w:p>
    <w:p w14:paraId="3BA0579C" w14:textId="77777777" w:rsidR="00342AE7" w:rsidRPr="00D2554E" w:rsidRDefault="00342AE7">
      <w:pPr>
        <w:rPr>
          <w:sz w:val="20"/>
          <w:szCs w:val="20"/>
        </w:rPr>
      </w:pPr>
    </w:p>
    <w:p w14:paraId="114DD810" w14:textId="77777777" w:rsidR="00342AE7" w:rsidRPr="00D2554E" w:rsidRDefault="00342AE7">
      <w:pPr>
        <w:rPr>
          <w:sz w:val="20"/>
          <w:szCs w:val="20"/>
        </w:rPr>
      </w:pPr>
      <w:r w:rsidRPr="00D2554E">
        <w:rPr>
          <w:sz w:val="20"/>
          <w:szCs w:val="20"/>
        </w:rPr>
        <w:t>Approval of minutes: Skip Brandt moved and John Smith seconded the approval of the minutes.</w:t>
      </w:r>
      <w:r w:rsidR="00C04FE9" w:rsidRPr="00D2554E">
        <w:rPr>
          <w:sz w:val="20"/>
          <w:szCs w:val="20"/>
        </w:rPr>
        <w:t xml:space="preserve"> Vote to approve was unanimous. </w:t>
      </w:r>
    </w:p>
    <w:p w14:paraId="72668FDD" w14:textId="77777777" w:rsidR="00342AE7" w:rsidRPr="00D2554E" w:rsidRDefault="00342AE7">
      <w:pPr>
        <w:rPr>
          <w:sz w:val="20"/>
          <w:szCs w:val="20"/>
        </w:rPr>
      </w:pPr>
    </w:p>
    <w:p w14:paraId="63A9F803" w14:textId="77777777" w:rsidR="00342AE7" w:rsidRPr="00D2554E" w:rsidRDefault="00342AE7">
      <w:pPr>
        <w:rPr>
          <w:sz w:val="20"/>
          <w:szCs w:val="20"/>
        </w:rPr>
      </w:pPr>
      <w:r w:rsidRPr="00D2554E">
        <w:rPr>
          <w:sz w:val="20"/>
          <w:szCs w:val="20"/>
        </w:rPr>
        <w:t>Finance Report: Two expenses since</w:t>
      </w:r>
      <w:r w:rsidR="00C04FE9" w:rsidRPr="00D2554E">
        <w:rPr>
          <w:sz w:val="20"/>
          <w:szCs w:val="20"/>
        </w:rPr>
        <w:t xml:space="preserve"> the last report to cover travel costs to attend the legislative meetings. Current balance is $4,137.64. </w:t>
      </w:r>
      <w:r w:rsidRPr="00D2554E">
        <w:rPr>
          <w:sz w:val="20"/>
          <w:szCs w:val="20"/>
        </w:rPr>
        <w:t xml:space="preserve">Denis </w:t>
      </w:r>
      <w:proofErr w:type="spellStart"/>
      <w:r w:rsidRPr="00D2554E">
        <w:rPr>
          <w:sz w:val="20"/>
          <w:szCs w:val="20"/>
        </w:rPr>
        <w:t>Duman</w:t>
      </w:r>
      <w:proofErr w:type="spellEnd"/>
      <w:r w:rsidR="00C04FE9" w:rsidRPr="00D2554E">
        <w:rPr>
          <w:sz w:val="20"/>
          <w:szCs w:val="20"/>
        </w:rPr>
        <w:t xml:space="preserve"> moved to approve the finance report.</w:t>
      </w:r>
      <w:r w:rsidRPr="00D2554E">
        <w:rPr>
          <w:sz w:val="20"/>
          <w:szCs w:val="20"/>
        </w:rPr>
        <w:t xml:space="preserve"> Bill Thompson seconded </w:t>
      </w:r>
      <w:r w:rsidR="00C04FE9" w:rsidRPr="00D2554E">
        <w:rPr>
          <w:sz w:val="20"/>
          <w:szCs w:val="20"/>
        </w:rPr>
        <w:t xml:space="preserve">the </w:t>
      </w:r>
      <w:r w:rsidRPr="00D2554E">
        <w:rPr>
          <w:sz w:val="20"/>
          <w:szCs w:val="20"/>
        </w:rPr>
        <w:t>finance report</w:t>
      </w:r>
      <w:r w:rsidR="00C04FE9" w:rsidRPr="00D2554E">
        <w:rPr>
          <w:sz w:val="20"/>
          <w:szCs w:val="20"/>
        </w:rPr>
        <w:t xml:space="preserve">. Vote to approve was unanimous. </w:t>
      </w:r>
    </w:p>
    <w:p w14:paraId="0A9C6622" w14:textId="77777777" w:rsidR="00657289" w:rsidRPr="00D2554E" w:rsidRDefault="00657289">
      <w:pPr>
        <w:rPr>
          <w:sz w:val="20"/>
          <w:szCs w:val="20"/>
        </w:rPr>
      </w:pPr>
    </w:p>
    <w:p w14:paraId="2D06CE11" w14:textId="5192581A" w:rsidR="004D56CB" w:rsidRPr="00D2554E" w:rsidRDefault="00C04FE9">
      <w:pPr>
        <w:rPr>
          <w:sz w:val="20"/>
          <w:szCs w:val="20"/>
        </w:rPr>
      </w:pPr>
      <w:r w:rsidRPr="00D2554E">
        <w:rPr>
          <w:sz w:val="20"/>
          <w:szCs w:val="20"/>
        </w:rPr>
        <w:t xml:space="preserve">Seth Griggs, Executive Director of IAC gave a report about the work of the IAC.  First was a summary of legislative issues. Upgrade to the technology in the IAC building.  Webinars are currently on hold. </w:t>
      </w:r>
      <w:r w:rsidR="000F0DD1" w:rsidRPr="00D2554E">
        <w:rPr>
          <w:sz w:val="20"/>
          <w:szCs w:val="20"/>
        </w:rPr>
        <w:t>Discussed the magistrate working-</w:t>
      </w:r>
      <w:r w:rsidRPr="00D2554E">
        <w:rPr>
          <w:sz w:val="20"/>
          <w:szCs w:val="20"/>
        </w:rPr>
        <w:t>group to improve the equity of costs and fee distributio</w:t>
      </w:r>
      <w:r w:rsidR="000F0DD1" w:rsidRPr="00D2554E">
        <w:rPr>
          <w:sz w:val="20"/>
          <w:szCs w:val="20"/>
        </w:rPr>
        <w:t xml:space="preserve">n between Counties and Cities. </w:t>
      </w:r>
      <w:r w:rsidRPr="00D2554E">
        <w:rPr>
          <w:sz w:val="20"/>
          <w:szCs w:val="20"/>
        </w:rPr>
        <w:t xml:space="preserve">Dave McGraw provided a summary of the issue. Seth Griggs provided more </w:t>
      </w:r>
      <w:proofErr w:type="gramStart"/>
      <w:r w:rsidRPr="00D2554E">
        <w:rPr>
          <w:sz w:val="20"/>
          <w:szCs w:val="20"/>
        </w:rPr>
        <w:t>background</w:t>
      </w:r>
      <w:proofErr w:type="gramEnd"/>
      <w:r w:rsidRPr="00D2554E">
        <w:rPr>
          <w:sz w:val="20"/>
          <w:szCs w:val="20"/>
        </w:rPr>
        <w:t xml:space="preserve"> on the issue framework and the committee set to develop a solution.</w:t>
      </w:r>
      <w:r w:rsidR="000F0DD1" w:rsidRPr="00D2554E">
        <w:rPr>
          <w:sz w:val="20"/>
          <w:szCs w:val="20"/>
        </w:rPr>
        <w:t xml:space="preserve"> Feedback and discussion </w:t>
      </w:r>
      <w:r w:rsidR="00302066" w:rsidRPr="00D2554E">
        <w:rPr>
          <w:sz w:val="20"/>
          <w:szCs w:val="20"/>
        </w:rPr>
        <w:t xml:space="preserve">ensued </w:t>
      </w:r>
      <w:r w:rsidR="000F0DD1" w:rsidRPr="00D2554E">
        <w:rPr>
          <w:sz w:val="20"/>
          <w:szCs w:val="20"/>
        </w:rPr>
        <w:t>in the room on this issue.</w:t>
      </w:r>
    </w:p>
    <w:p w14:paraId="0A1100F6" w14:textId="77777777" w:rsidR="00D430D5" w:rsidRPr="00D2554E" w:rsidRDefault="00D430D5">
      <w:pPr>
        <w:rPr>
          <w:sz w:val="20"/>
          <w:szCs w:val="20"/>
        </w:rPr>
      </w:pPr>
    </w:p>
    <w:p w14:paraId="495E9E2E" w14:textId="30E4B8CD" w:rsidR="00D430D5" w:rsidRPr="00D2554E" w:rsidRDefault="00D430D5">
      <w:pPr>
        <w:rPr>
          <w:sz w:val="20"/>
          <w:szCs w:val="20"/>
        </w:rPr>
      </w:pPr>
      <w:r w:rsidRPr="00D2554E">
        <w:rPr>
          <w:sz w:val="20"/>
          <w:szCs w:val="20"/>
        </w:rPr>
        <w:t>Senator Dan Johnson addressed the room on the Idaho State Legislature. Interes</w:t>
      </w:r>
      <w:r w:rsidR="00302066" w:rsidRPr="00D2554E">
        <w:rPr>
          <w:sz w:val="20"/>
          <w:szCs w:val="20"/>
        </w:rPr>
        <w:t>ted in directing funds towards C</w:t>
      </w:r>
      <w:r w:rsidRPr="00D2554E">
        <w:rPr>
          <w:sz w:val="20"/>
          <w:szCs w:val="20"/>
        </w:rPr>
        <w:t>ounties.</w:t>
      </w:r>
      <w:r w:rsidR="00302066" w:rsidRPr="00D2554E">
        <w:rPr>
          <w:sz w:val="20"/>
          <w:szCs w:val="20"/>
        </w:rPr>
        <w:t xml:space="preserve"> Discussed a few pieces of legislation that might impact Counties. </w:t>
      </w:r>
    </w:p>
    <w:p w14:paraId="32CDEF1C" w14:textId="77777777" w:rsidR="00307B9B" w:rsidRPr="00D2554E" w:rsidRDefault="00307B9B">
      <w:pPr>
        <w:rPr>
          <w:sz w:val="20"/>
          <w:szCs w:val="20"/>
        </w:rPr>
      </w:pPr>
    </w:p>
    <w:p w14:paraId="215AE48F" w14:textId="1028C2A6" w:rsidR="00307B9B" w:rsidRPr="00D2554E" w:rsidRDefault="00307B9B">
      <w:pPr>
        <w:rPr>
          <w:sz w:val="20"/>
          <w:szCs w:val="20"/>
        </w:rPr>
      </w:pPr>
      <w:r w:rsidRPr="00D2554E">
        <w:rPr>
          <w:sz w:val="20"/>
          <w:szCs w:val="20"/>
        </w:rPr>
        <w:t>Tom Lamar spoke about the Rural Crisis Response</w:t>
      </w:r>
      <w:r w:rsidR="004A1791">
        <w:rPr>
          <w:sz w:val="20"/>
          <w:szCs w:val="20"/>
        </w:rPr>
        <w:t xml:space="preserve"> project</w:t>
      </w:r>
      <w:r w:rsidRPr="00D2554E">
        <w:rPr>
          <w:sz w:val="20"/>
          <w:szCs w:val="20"/>
        </w:rPr>
        <w:t xml:space="preserve"> (a decentralized crisis stabilization management proposal for region II). The proposal is coming from the Regional Behavioral Hea</w:t>
      </w:r>
      <w:r w:rsidR="004A1791">
        <w:rPr>
          <w:sz w:val="20"/>
          <w:szCs w:val="20"/>
        </w:rPr>
        <w:t xml:space="preserve">lth Board. </w:t>
      </w:r>
      <w:proofErr w:type="gramStart"/>
      <w:r w:rsidR="004A1791">
        <w:rPr>
          <w:sz w:val="20"/>
          <w:szCs w:val="20"/>
        </w:rPr>
        <w:t xml:space="preserve">Some questions, and </w:t>
      </w:r>
      <w:r w:rsidRPr="00D2554E">
        <w:rPr>
          <w:sz w:val="20"/>
          <w:szCs w:val="20"/>
        </w:rPr>
        <w:t>discussion about next steps in the Idaho Legislature, most likely through JFAC.</w:t>
      </w:r>
      <w:proofErr w:type="gramEnd"/>
    </w:p>
    <w:p w14:paraId="363CB5AA" w14:textId="77777777" w:rsidR="00BC44A5" w:rsidRPr="00D2554E" w:rsidRDefault="00BC44A5">
      <w:pPr>
        <w:rPr>
          <w:sz w:val="20"/>
          <w:szCs w:val="20"/>
        </w:rPr>
      </w:pPr>
    </w:p>
    <w:p w14:paraId="5212090F" w14:textId="6AB3230E" w:rsidR="00BC44A5" w:rsidRPr="00D2554E" w:rsidRDefault="00BC44A5">
      <w:pPr>
        <w:rPr>
          <w:sz w:val="20"/>
          <w:szCs w:val="20"/>
        </w:rPr>
      </w:pPr>
      <w:r w:rsidRPr="00D2554E">
        <w:rPr>
          <w:sz w:val="20"/>
          <w:szCs w:val="20"/>
        </w:rPr>
        <w:t xml:space="preserve">Kathy Ackerman led an exercise on ethics: including the negative concepts of Individualism, Hedonism, and Minimalism. </w:t>
      </w:r>
    </w:p>
    <w:p w14:paraId="5481521B" w14:textId="77777777" w:rsidR="00657289" w:rsidRPr="00D2554E" w:rsidRDefault="00657289">
      <w:pPr>
        <w:rPr>
          <w:sz w:val="20"/>
          <w:szCs w:val="20"/>
        </w:rPr>
      </w:pPr>
    </w:p>
    <w:p w14:paraId="4DAB9D2E" w14:textId="36CA1FBB" w:rsidR="00D2554E" w:rsidRPr="00D2554E" w:rsidRDefault="00BC44A5">
      <w:pPr>
        <w:rPr>
          <w:sz w:val="20"/>
          <w:szCs w:val="20"/>
        </w:rPr>
      </w:pPr>
      <w:r w:rsidRPr="00D2554E">
        <w:rPr>
          <w:sz w:val="20"/>
          <w:szCs w:val="20"/>
        </w:rPr>
        <w:t xml:space="preserve">Patty Weeks discussed the public defense commission meeting in October. </w:t>
      </w:r>
      <w:r w:rsidR="00061419" w:rsidRPr="00D2554E">
        <w:rPr>
          <w:sz w:val="20"/>
          <w:szCs w:val="20"/>
        </w:rPr>
        <w:t>Counties have the responsibilities to fund the public defense system, but not authority to manage it. She introduced a proposal to run a pilot project to involve the state more in this effort.</w:t>
      </w:r>
      <w:r w:rsidR="00E143A4" w:rsidRPr="00D2554E">
        <w:rPr>
          <w:sz w:val="20"/>
          <w:szCs w:val="20"/>
        </w:rPr>
        <w:t xml:space="preserve"> </w:t>
      </w:r>
      <w:proofErr w:type="gramStart"/>
      <w:r w:rsidR="00E143A4" w:rsidRPr="00D2554E">
        <w:rPr>
          <w:sz w:val="20"/>
          <w:szCs w:val="20"/>
        </w:rPr>
        <w:t>Hearty discussion about the responsibility and budget</w:t>
      </w:r>
      <w:r w:rsidR="004A1791">
        <w:rPr>
          <w:sz w:val="20"/>
          <w:szCs w:val="20"/>
        </w:rPr>
        <w:t xml:space="preserve"> consequences of the proposal.</w:t>
      </w:r>
      <w:proofErr w:type="gramEnd"/>
      <w:r w:rsidR="004A1791">
        <w:rPr>
          <w:sz w:val="20"/>
          <w:szCs w:val="20"/>
        </w:rPr>
        <w:t xml:space="preserve"> There was a</w:t>
      </w:r>
      <w:r w:rsidR="00E143A4" w:rsidRPr="00D2554E">
        <w:rPr>
          <w:sz w:val="20"/>
          <w:szCs w:val="20"/>
        </w:rPr>
        <w:t xml:space="preserve"> lot of interest</w:t>
      </w:r>
      <w:r w:rsidR="004A1791">
        <w:rPr>
          <w:sz w:val="20"/>
          <w:szCs w:val="20"/>
        </w:rPr>
        <w:t>,</w:t>
      </w:r>
      <w:r w:rsidR="00D2554E" w:rsidRPr="00D2554E">
        <w:rPr>
          <w:sz w:val="20"/>
          <w:szCs w:val="20"/>
        </w:rPr>
        <w:t xml:space="preserve"> and a consensus to move the concept forward.</w:t>
      </w:r>
    </w:p>
    <w:p w14:paraId="551993EE" w14:textId="77777777" w:rsidR="00BC44A5" w:rsidRPr="00D2554E" w:rsidRDefault="00BC44A5">
      <w:pPr>
        <w:rPr>
          <w:sz w:val="20"/>
          <w:szCs w:val="20"/>
        </w:rPr>
      </w:pPr>
    </w:p>
    <w:p w14:paraId="76301A7F" w14:textId="77777777" w:rsidR="0013186F" w:rsidRPr="00D2554E" w:rsidRDefault="0013186F" w:rsidP="0013186F">
      <w:pPr>
        <w:rPr>
          <w:sz w:val="20"/>
          <w:szCs w:val="20"/>
        </w:rPr>
      </w:pPr>
      <w:r w:rsidRPr="00D2554E">
        <w:rPr>
          <w:sz w:val="20"/>
          <w:szCs w:val="20"/>
        </w:rPr>
        <w:t>Open Discussion/Questions/Comments</w:t>
      </w:r>
    </w:p>
    <w:p w14:paraId="2E757C97" w14:textId="7555F790" w:rsidR="0013186F" w:rsidRPr="00D2554E" w:rsidRDefault="00D2554E">
      <w:pPr>
        <w:rPr>
          <w:sz w:val="20"/>
          <w:szCs w:val="20"/>
        </w:rPr>
      </w:pPr>
      <w:r w:rsidRPr="00D2554E">
        <w:rPr>
          <w:sz w:val="20"/>
          <w:szCs w:val="20"/>
        </w:rPr>
        <w:t>Solid waste issue mentioned, RSWAC December 19</w:t>
      </w:r>
    </w:p>
    <w:p w14:paraId="4533F54A" w14:textId="7E074DCA" w:rsidR="00D2554E" w:rsidRPr="00D2554E" w:rsidRDefault="00D2554E">
      <w:pPr>
        <w:rPr>
          <w:sz w:val="20"/>
          <w:szCs w:val="20"/>
        </w:rPr>
      </w:pPr>
      <w:r w:rsidRPr="00D2554E">
        <w:rPr>
          <w:sz w:val="20"/>
          <w:szCs w:val="20"/>
        </w:rPr>
        <w:t>Port of Lewiston open house today</w:t>
      </w:r>
    </w:p>
    <w:p w14:paraId="79402F99" w14:textId="68A0399A" w:rsidR="00D2554E" w:rsidRPr="00D2554E" w:rsidRDefault="00D2554E">
      <w:pPr>
        <w:rPr>
          <w:sz w:val="20"/>
          <w:szCs w:val="20"/>
        </w:rPr>
      </w:pPr>
      <w:r w:rsidRPr="00D2554E">
        <w:rPr>
          <w:sz w:val="20"/>
          <w:szCs w:val="20"/>
        </w:rPr>
        <w:t>Several members needed to leave for the public health meeting.</w:t>
      </w:r>
    </w:p>
    <w:p w14:paraId="02F88F5F" w14:textId="77777777" w:rsidR="00A20417" w:rsidRPr="00D2554E" w:rsidRDefault="00A20417">
      <w:pPr>
        <w:rPr>
          <w:sz w:val="20"/>
          <w:szCs w:val="20"/>
        </w:rPr>
      </w:pPr>
    </w:p>
    <w:p w14:paraId="14A0D820" w14:textId="5DA045BD" w:rsidR="00657289" w:rsidRPr="00D2554E" w:rsidRDefault="00E06DC9">
      <w:pPr>
        <w:rPr>
          <w:sz w:val="20"/>
          <w:szCs w:val="20"/>
        </w:rPr>
      </w:pPr>
      <w:r w:rsidRPr="00D2554E">
        <w:rPr>
          <w:sz w:val="20"/>
          <w:szCs w:val="20"/>
        </w:rPr>
        <w:t>Doug Havens a</w:t>
      </w:r>
      <w:r w:rsidR="00360318" w:rsidRPr="00D2554E">
        <w:rPr>
          <w:sz w:val="20"/>
          <w:szCs w:val="20"/>
        </w:rPr>
        <w:t>djourned the meeting</w:t>
      </w:r>
      <w:r w:rsidR="00D2554E" w:rsidRPr="00D2554E">
        <w:rPr>
          <w:sz w:val="20"/>
          <w:szCs w:val="20"/>
        </w:rPr>
        <w:t xml:space="preserve"> at 11:33</w:t>
      </w:r>
      <w:r w:rsidR="006F6635" w:rsidRPr="00D2554E">
        <w:rPr>
          <w:sz w:val="20"/>
          <w:szCs w:val="20"/>
        </w:rPr>
        <w:t>am</w:t>
      </w:r>
      <w:r w:rsidR="00415535" w:rsidRPr="00D2554E">
        <w:rPr>
          <w:sz w:val="20"/>
          <w:szCs w:val="20"/>
        </w:rPr>
        <w:t xml:space="preserve">. Next meeting TBA. </w:t>
      </w:r>
      <w:proofErr w:type="gramStart"/>
      <w:r w:rsidR="00415535" w:rsidRPr="00D2554E">
        <w:rPr>
          <w:sz w:val="20"/>
          <w:szCs w:val="20"/>
        </w:rPr>
        <w:t xml:space="preserve">Likely </w:t>
      </w:r>
      <w:r w:rsidR="00307B9B" w:rsidRPr="00D2554E">
        <w:rPr>
          <w:sz w:val="20"/>
          <w:szCs w:val="20"/>
        </w:rPr>
        <w:t>February</w:t>
      </w:r>
      <w:r w:rsidR="00415535" w:rsidRPr="00D2554E">
        <w:rPr>
          <w:sz w:val="20"/>
          <w:szCs w:val="20"/>
        </w:rPr>
        <w:t xml:space="preserve"> </w:t>
      </w:r>
      <w:bookmarkStart w:id="0" w:name="_GoBack"/>
      <w:bookmarkEnd w:id="0"/>
      <w:r w:rsidR="00415535" w:rsidRPr="00D2554E">
        <w:rPr>
          <w:sz w:val="20"/>
          <w:szCs w:val="20"/>
        </w:rPr>
        <w:t>in Boise.</w:t>
      </w:r>
      <w:proofErr w:type="gramEnd"/>
    </w:p>
    <w:sectPr w:rsidR="00657289" w:rsidRPr="00D2554E" w:rsidSect="006572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89"/>
    <w:rsid w:val="00061419"/>
    <w:rsid w:val="000F0DD1"/>
    <w:rsid w:val="0013186F"/>
    <w:rsid w:val="0025322E"/>
    <w:rsid w:val="00302066"/>
    <w:rsid w:val="00304D42"/>
    <w:rsid w:val="00307B9B"/>
    <w:rsid w:val="00342AE7"/>
    <w:rsid w:val="00360318"/>
    <w:rsid w:val="0038084A"/>
    <w:rsid w:val="003D571F"/>
    <w:rsid w:val="00415535"/>
    <w:rsid w:val="004249F8"/>
    <w:rsid w:val="00472FA0"/>
    <w:rsid w:val="004A1791"/>
    <w:rsid w:val="004C257B"/>
    <w:rsid w:val="004D56CB"/>
    <w:rsid w:val="005136F5"/>
    <w:rsid w:val="00657289"/>
    <w:rsid w:val="00695C75"/>
    <w:rsid w:val="006F6635"/>
    <w:rsid w:val="00716E98"/>
    <w:rsid w:val="0085726F"/>
    <w:rsid w:val="008F2622"/>
    <w:rsid w:val="009033A2"/>
    <w:rsid w:val="00922B66"/>
    <w:rsid w:val="009B6F42"/>
    <w:rsid w:val="00A20417"/>
    <w:rsid w:val="00A34713"/>
    <w:rsid w:val="00A37B7E"/>
    <w:rsid w:val="00A65E23"/>
    <w:rsid w:val="00AE0C3B"/>
    <w:rsid w:val="00B76D9E"/>
    <w:rsid w:val="00B814B7"/>
    <w:rsid w:val="00B91C91"/>
    <w:rsid w:val="00BC44A5"/>
    <w:rsid w:val="00C04FE9"/>
    <w:rsid w:val="00D22509"/>
    <w:rsid w:val="00D2554E"/>
    <w:rsid w:val="00D35744"/>
    <w:rsid w:val="00D430D5"/>
    <w:rsid w:val="00E06DC9"/>
    <w:rsid w:val="00E14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9CA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369</Words>
  <Characters>2106</Characters>
  <Application>Microsoft Macintosh Word</Application>
  <DocSecurity>0</DocSecurity>
  <Lines>17</Lines>
  <Paragraphs>4</Paragraphs>
  <ScaleCrop>false</ScaleCrop>
  <Company>PCEI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Lamar</dc:creator>
  <cp:keywords/>
  <cp:lastModifiedBy>Tom Lamar</cp:lastModifiedBy>
  <cp:revision>7</cp:revision>
  <dcterms:created xsi:type="dcterms:W3CDTF">2017-12-14T18:02:00Z</dcterms:created>
  <dcterms:modified xsi:type="dcterms:W3CDTF">2018-01-26T00:28:00Z</dcterms:modified>
</cp:coreProperties>
</file>