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A21F" w14:textId="77777777" w:rsidR="005F526A" w:rsidRDefault="005F526A" w:rsidP="007E5176">
      <w:pPr>
        <w:ind w:left="2880" w:firstLine="72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IACJJA 6.10.19</w:t>
      </w:r>
    </w:p>
    <w:p w14:paraId="4DD77E90" w14:textId="77777777" w:rsidR="00973110" w:rsidRDefault="00E14FA4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 xml:space="preserve"> </w:t>
      </w:r>
    </w:p>
    <w:p w14:paraId="5F1F4B87" w14:textId="77777777" w:rsidR="00973110" w:rsidRDefault="00973110" w:rsidP="002D7EC2">
      <w:pPr>
        <w:rPr>
          <w:b/>
          <w:sz w:val="24"/>
        </w:rPr>
      </w:pPr>
    </w:p>
    <w:p w14:paraId="4EA1657D" w14:textId="77777777" w:rsidR="005F526A" w:rsidRDefault="002D7EC2" w:rsidP="000D29AE">
      <w:pPr>
        <w:pStyle w:val="ListParagraph"/>
        <w:numPr>
          <w:ilvl w:val="0"/>
          <w:numId w:val="7"/>
        </w:numPr>
        <w:rPr>
          <w:b/>
          <w:sz w:val="24"/>
        </w:rPr>
      </w:pPr>
      <w:r w:rsidRPr="005F526A">
        <w:rPr>
          <w:b/>
          <w:sz w:val="24"/>
        </w:rPr>
        <w:t>Welcome</w:t>
      </w:r>
      <w:r w:rsidR="00740367" w:rsidRPr="005F526A">
        <w:rPr>
          <w:b/>
          <w:sz w:val="24"/>
        </w:rPr>
        <w:t xml:space="preserve"> </w:t>
      </w:r>
    </w:p>
    <w:p w14:paraId="20BF5862" w14:textId="77777777" w:rsidR="002D7EC2" w:rsidRPr="005F526A" w:rsidRDefault="00740367" w:rsidP="000D29AE">
      <w:pPr>
        <w:pStyle w:val="ListParagraph"/>
        <w:numPr>
          <w:ilvl w:val="0"/>
          <w:numId w:val="8"/>
        </w:numPr>
        <w:rPr>
          <w:sz w:val="24"/>
        </w:rPr>
      </w:pPr>
      <w:r w:rsidRPr="005F526A">
        <w:rPr>
          <w:b/>
          <w:sz w:val="24"/>
        </w:rPr>
        <w:t xml:space="preserve"> </w:t>
      </w:r>
      <w:r w:rsidRPr="005F526A">
        <w:rPr>
          <w:sz w:val="24"/>
        </w:rPr>
        <w:t>President</w:t>
      </w:r>
      <w:r w:rsidR="005F526A" w:rsidRPr="005F526A">
        <w:rPr>
          <w:sz w:val="24"/>
        </w:rPr>
        <w:t xml:space="preserve"> </w:t>
      </w:r>
      <w:r w:rsidR="007E5176" w:rsidRPr="005F526A">
        <w:rPr>
          <w:sz w:val="24"/>
        </w:rPr>
        <w:t>Shawn McDowell</w:t>
      </w:r>
      <w:r w:rsidR="005F526A">
        <w:rPr>
          <w:sz w:val="24"/>
        </w:rPr>
        <w:t xml:space="preserve"> welcomed members </w:t>
      </w:r>
    </w:p>
    <w:p w14:paraId="67AE779F" w14:textId="77777777" w:rsidR="00A14C93" w:rsidRDefault="00A14C93">
      <w:pPr>
        <w:rPr>
          <w:rFonts w:ascii="Arial" w:hAnsi="Arial" w:cs="Arial"/>
          <w:sz w:val="24"/>
          <w:szCs w:val="24"/>
        </w:rPr>
      </w:pPr>
    </w:p>
    <w:p w14:paraId="2B300EAA" w14:textId="77777777" w:rsidR="005F526A" w:rsidRDefault="004C1361" w:rsidP="000D29AE">
      <w:pPr>
        <w:pStyle w:val="ListParagraph"/>
        <w:numPr>
          <w:ilvl w:val="0"/>
          <w:numId w:val="7"/>
        </w:numPr>
        <w:rPr>
          <w:b/>
          <w:sz w:val="24"/>
        </w:rPr>
      </w:pPr>
      <w:r w:rsidRPr="005F526A">
        <w:rPr>
          <w:b/>
          <w:sz w:val="24"/>
        </w:rPr>
        <w:t>I</w:t>
      </w:r>
      <w:r w:rsidR="005D3BB9" w:rsidRPr="005F526A">
        <w:rPr>
          <w:b/>
          <w:sz w:val="24"/>
        </w:rPr>
        <w:t>ntroduction</w:t>
      </w:r>
      <w:r w:rsidR="00C9041C" w:rsidRPr="005F526A">
        <w:rPr>
          <w:b/>
          <w:sz w:val="24"/>
        </w:rPr>
        <w:t xml:space="preserve">s:  </w:t>
      </w:r>
    </w:p>
    <w:p w14:paraId="6DAF6BEB" w14:textId="77777777" w:rsidR="005D3BB9" w:rsidRPr="005F526A" w:rsidRDefault="00C9041C" w:rsidP="000D29AE">
      <w:pPr>
        <w:pStyle w:val="ListParagraph"/>
        <w:numPr>
          <w:ilvl w:val="0"/>
          <w:numId w:val="8"/>
        </w:numPr>
        <w:rPr>
          <w:sz w:val="24"/>
        </w:rPr>
      </w:pPr>
      <w:r w:rsidRPr="005F526A">
        <w:rPr>
          <w:sz w:val="24"/>
        </w:rPr>
        <w:t>All attendees</w:t>
      </w:r>
      <w:r w:rsidR="00D72FCF" w:rsidRPr="005F526A">
        <w:rPr>
          <w:sz w:val="24"/>
        </w:rPr>
        <w:t xml:space="preserve"> </w:t>
      </w:r>
    </w:p>
    <w:p w14:paraId="7DCC003E" w14:textId="77777777" w:rsidR="00527600" w:rsidRDefault="00527600">
      <w:pPr>
        <w:rPr>
          <w:b/>
          <w:sz w:val="24"/>
        </w:rPr>
      </w:pPr>
    </w:p>
    <w:p w14:paraId="16323DB1" w14:textId="77777777"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14:paraId="207569D2" w14:textId="77777777" w:rsidR="005D3BB9" w:rsidRPr="000E1993" w:rsidRDefault="005D3BB9">
      <w:pPr>
        <w:rPr>
          <w:b/>
          <w:sz w:val="24"/>
        </w:rPr>
      </w:pPr>
    </w:p>
    <w:p w14:paraId="536971CF" w14:textId="77777777" w:rsidR="005F526A" w:rsidRDefault="0052483B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5F526A">
        <w:rPr>
          <w:b/>
          <w:sz w:val="24"/>
        </w:rPr>
        <w:t>Re</w:t>
      </w:r>
      <w:r w:rsidR="002076DE" w:rsidRPr="005F526A">
        <w:rPr>
          <w:b/>
          <w:sz w:val="24"/>
        </w:rPr>
        <w:t xml:space="preserve">view/Approval of </w:t>
      </w:r>
      <w:r w:rsidR="00A73A6D" w:rsidRPr="005F526A">
        <w:rPr>
          <w:b/>
          <w:sz w:val="24"/>
        </w:rPr>
        <w:t>April</w:t>
      </w:r>
      <w:r w:rsidR="002076DE" w:rsidRPr="005F526A">
        <w:rPr>
          <w:b/>
          <w:sz w:val="24"/>
        </w:rPr>
        <w:t xml:space="preserve"> 201</w:t>
      </w:r>
      <w:r w:rsidRPr="005F526A">
        <w:rPr>
          <w:b/>
          <w:sz w:val="24"/>
        </w:rPr>
        <w:t>9</w:t>
      </w:r>
      <w:r w:rsidR="002076DE" w:rsidRPr="005F526A">
        <w:rPr>
          <w:b/>
          <w:sz w:val="24"/>
        </w:rPr>
        <w:t xml:space="preserve"> Meeting Minutes</w:t>
      </w:r>
    </w:p>
    <w:p w14:paraId="0F3FE7D8" w14:textId="77777777" w:rsidR="00A73A6D" w:rsidRPr="005F526A" w:rsidRDefault="002076DE" w:rsidP="000D29AE">
      <w:pPr>
        <w:pStyle w:val="ListParagraph"/>
        <w:numPr>
          <w:ilvl w:val="0"/>
          <w:numId w:val="8"/>
        </w:numPr>
        <w:rPr>
          <w:sz w:val="24"/>
        </w:rPr>
      </w:pPr>
      <w:r w:rsidRPr="005F526A">
        <w:rPr>
          <w:sz w:val="24"/>
        </w:rPr>
        <w:t>Shawn McDowell</w:t>
      </w:r>
      <w:r w:rsidR="005F526A">
        <w:rPr>
          <w:sz w:val="24"/>
        </w:rPr>
        <w:t xml:space="preserve"> requested a motion to approve</w:t>
      </w:r>
    </w:p>
    <w:p w14:paraId="21AE148D" w14:textId="77777777" w:rsidR="005F526A" w:rsidRPr="005F526A" w:rsidRDefault="005F526A" w:rsidP="000D29AE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Skip Clapp motioned to approve minutes</w:t>
      </w:r>
    </w:p>
    <w:p w14:paraId="2E5718DA" w14:textId="77777777" w:rsidR="005F526A" w:rsidRPr="005F526A" w:rsidRDefault="005F526A" w:rsidP="000D29AE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Nicky Chavez 2</w:t>
      </w:r>
      <w:r w:rsidRPr="005F526A">
        <w:rPr>
          <w:sz w:val="24"/>
          <w:vertAlign w:val="superscript"/>
        </w:rPr>
        <w:t>nd</w:t>
      </w:r>
    </w:p>
    <w:p w14:paraId="5E611C70" w14:textId="77777777" w:rsidR="005F526A" w:rsidRPr="005F526A" w:rsidRDefault="005F526A" w:rsidP="000D29AE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Motioned passed</w:t>
      </w:r>
    </w:p>
    <w:p w14:paraId="4E8CEC33" w14:textId="77777777" w:rsidR="002076DE" w:rsidRDefault="002076DE" w:rsidP="002076DE">
      <w:pPr>
        <w:rPr>
          <w:b/>
          <w:sz w:val="24"/>
        </w:rPr>
      </w:pPr>
    </w:p>
    <w:p w14:paraId="0F4E2F81" w14:textId="77777777" w:rsidR="005F526A" w:rsidRDefault="002076DE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5F526A">
        <w:rPr>
          <w:b/>
          <w:sz w:val="24"/>
        </w:rPr>
        <w:t>Approval to pay for Meeting Expenses</w:t>
      </w:r>
    </w:p>
    <w:p w14:paraId="45812C93" w14:textId="77777777" w:rsidR="002076DE" w:rsidRDefault="002076DE" w:rsidP="000D29AE">
      <w:pPr>
        <w:pStyle w:val="ListParagraph"/>
        <w:numPr>
          <w:ilvl w:val="0"/>
          <w:numId w:val="9"/>
        </w:numPr>
        <w:rPr>
          <w:sz w:val="24"/>
        </w:rPr>
      </w:pPr>
      <w:r w:rsidRPr="005F526A">
        <w:rPr>
          <w:sz w:val="24"/>
        </w:rPr>
        <w:t>Shawn McDowell</w:t>
      </w:r>
      <w:r w:rsidR="005F526A">
        <w:rPr>
          <w:sz w:val="24"/>
        </w:rPr>
        <w:t xml:space="preserve"> requested a motion</w:t>
      </w:r>
    </w:p>
    <w:p w14:paraId="0797CC89" w14:textId="77777777" w:rsidR="005F526A" w:rsidRDefault="005F526A" w:rsidP="000D29A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Dixie Tate motioned to approve</w:t>
      </w:r>
    </w:p>
    <w:p w14:paraId="658E6208" w14:textId="77777777" w:rsidR="005F526A" w:rsidRDefault="005F526A" w:rsidP="000D29A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Linda </w:t>
      </w:r>
      <w:proofErr w:type="spellStart"/>
      <w:r>
        <w:rPr>
          <w:sz w:val="24"/>
        </w:rPr>
        <w:t>Boguslawski</w:t>
      </w:r>
      <w:proofErr w:type="spellEnd"/>
      <w:r>
        <w:rPr>
          <w:sz w:val="24"/>
        </w:rPr>
        <w:t xml:space="preserve"> 2</w:t>
      </w:r>
      <w:r w:rsidRPr="005F526A">
        <w:rPr>
          <w:sz w:val="24"/>
          <w:vertAlign w:val="superscript"/>
        </w:rPr>
        <w:t>nd</w:t>
      </w:r>
      <w:r>
        <w:rPr>
          <w:sz w:val="24"/>
        </w:rPr>
        <w:t xml:space="preserve"> </w:t>
      </w:r>
    </w:p>
    <w:p w14:paraId="2253CAF0" w14:textId="77777777" w:rsidR="005F526A" w:rsidRPr="005F526A" w:rsidRDefault="005F526A" w:rsidP="000D29A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Motioned passed</w:t>
      </w:r>
    </w:p>
    <w:p w14:paraId="039D2099" w14:textId="77777777" w:rsidR="00527600" w:rsidRDefault="00527600" w:rsidP="005B50DB">
      <w:pPr>
        <w:rPr>
          <w:b/>
          <w:sz w:val="24"/>
        </w:rPr>
      </w:pPr>
    </w:p>
    <w:p w14:paraId="3DF84508" w14:textId="77777777" w:rsidR="005F526A" w:rsidRPr="00C57497" w:rsidRDefault="002076DE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C57497">
        <w:rPr>
          <w:b/>
          <w:sz w:val="24"/>
        </w:rPr>
        <w:t>Training request approval</w:t>
      </w:r>
    </w:p>
    <w:p w14:paraId="787D0743" w14:textId="77777777" w:rsidR="002076DE" w:rsidRPr="005F526A" w:rsidRDefault="002076DE" w:rsidP="000D29AE">
      <w:pPr>
        <w:pStyle w:val="ListParagraph"/>
        <w:numPr>
          <w:ilvl w:val="0"/>
          <w:numId w:val="10"/>
        </w:numPr>
        <w:rPr>
          <w:sz w:val="24"/>
        </w:rPr>
      </w:pPr>
      <w:r w:rsidRPr="005F526A">
        <w:rPr>
          <w:sz w:val="24"/>
        </w:rPr>
        <w:t>Shawn McDowell</w:t>
      </w:r>
      <w:r w:rsidR="005F526A">
        <w:rPr>
          <w:sz w:val="24"/>
        </w:rPr>
        <w:t xml:space="preserve"> asked if we received any training request</w:t>
      </w:r>
    </w:p>
    <w:p w14:paraId="6F8CA0DB" w14:textId="77777777" w:rsidR="00967FC7" w:rsidRDefault="00C57497" w:rsidP="000D29A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>Kevin Sandau reported that we did not receive any.  Kevin reported to the group that we are trying to secure Ashli She</w:t>
      </w:r>
      <w:r w:rsidR="005755EC">
        <w:rPr>
          <w:sz w:val="24"/>
        </w:rPr>
        <w:t>iwatermark</w:t>
      </w:r>
      <w:r>
        <w:rPr>
          <w:sz w:val="24"/>
        </w:rPr>
        <w:t>dow from the Oregon Social Learning Center to come to December meeting to discuss program implementation.</w:t>
      </w:r>
    </w:p>
    <w:p w14:paraId="0103D3CB" w14:textId="77777777" w:rsidR="00781E0B" w:rsidRDefault="00781E0B" w:rsidP="00781E0B">
      <w:pPr>
        <w:rPr>
          <w:b/>
          <w:sz w:val="24"/>
        </w:rPr>
      </w:pPr>
    </w:p>
    <w:p w14:paraId="0AE0CB52" w14:textId="77777777" w:rsidR="00C57497" w:rsidRDefault="00781E0B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C57497">
        <w:rPr>
          <w:b/>
          <w:sz w:val="24"/>
        </w:rPr>
        <w:t>2020 Budget</w:t>
      </w:r>
      <w:r w:rsidR="00C57497">
        <w:rPr>
          <w:b/>
          <w:sz w:val="24"/>
        </w:rPr>
        <w:t xml:space="preserve"> Review/Approval</w:t>
      </w:r>
    </w:p>
    <w:p w14:paraId="6CE4C195" w14:textId="77777777" w:rsidR="00781E0B" w:rsidRPr="00C57497" w:rsidRDefault="00781E0B" w:rsidP="000D29AE">
      <w:pPr>
        <w:pStyle w:val="ListParagraph"/>
        <w:numPr>
          <w:ilvl w:val="0"/>
          <w:numId w:val="11"/>
        </w:numPr>
        <w:rPr>
          <w:sz w:val="24"/>
        </w:rPr>
      </w:pPr>
      <w:r w:rsidRPr="00C57497">
        <w:rPr>
          <w:sz w:val="24"/>
        </w:rPr>
        <w:t>Shawn McDowell</w:t>
      </w:r>
      <w:r w:rsidR="00C57497">
        <w:rPr>
          <w:sz w:val="24"/>
        </w:rPr>
        <w:t xml:space="preserve"> presented proposed budget</w:t>
      </w:r>
    </w:p>
    <w:p w14:paraId="1EE370B2" w14:textId="77777777" w:rsidR="00C57497" w:rsidRPr="00C57497" w:rsidRDefault="00C57497" w:rsidP="000D29AE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Shawn reported that we have approximately </w:t>
      </w:r>
      <w:r w:rsidR="00967FC7">
        <w:rPr>
          <w:sz w:val="24"/>
        </w:rPr>
        <w:t>$18,000 in the bank</w:t>
      </w:r>
    </w:p>
    <w:p w14:paraId="16672CC4" w14:textId="77777777" w:rsidR="00967FC7" w:rsidRPr="00EB4B1F" w:rsidRDefault="00C57497" w:rsidP="000D29AE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Skip Clapp noted that we increased</w:t>
      </w:r>
      <w:r w:rsidR="00EB4B1F">
        <w:rPr>
          <w:sz w:val="24"/>
        </w:rPr>
        <w:t xml:space="preserve"> training budget last year, but haven’t used it</w:t>
      </w:r>
    </w:p>
    <w:p w14:paraId="0F2D155A" w14:textId="77777777" w:rsidR="00C57497" w:rsidRPr="00C57497" w:rsidRDefault="00EB4B1F" w:rsidP="000D29AE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Nicky </w:t>
      </w:r>
      <w:r w:rsidR="00C57497">
        <w:rPr>
          <w:sz w:val="24"/>
        </w:rPr>
        <w:t>Chavez motioned to approve proposed budget</w:t>
      </w:r>
    </w:p>
    <w:p w14:paraId="4F98CF5F" w14:textId="77777777" w:rsidR="00C57497" w:rsidRPr="00C57497" w:rsidRDefault="00EB4B1F" w:rsidP="000D29AE">
      <w:pPr>
        <w:pStyle w:val="ListParagraph"/>
        <w:numPr>
          <w:ilvl w:val="1"/>
          <w:numId w:val="1"/>
        </w:numPr>
        <w:rPr>
          <w:b/>
          <w:sz w:val="24"/>
        </w:rPr>
      </w:pPr>
      <w:r w:rsidRPr="00C57497">
        <w:rPr>
          <w:sz w:val="24"/>
        </w:rPr>
        <w:t xml:space="preserve">Lael </w:t>
      </w:r>
      <w:r w:rsidR="00C57497" w:rsidRPr="00C57497">
        <w:rPr>
          <w:sz w:val="24"/>
        </w:rPr>
        <w:t>Hansen 2</w:t>
      </w:r>
      <w:r w:rsidR="00C57497" w:rsidRPr="00C57497">
        <w:rPr>
          <w:sz w:val="24"/>
          <w:vertAlign w:val="superscript"/>
        </w:rPr>
        <w:t>nd</w:t>
      </w:r>
      <w:r w:rsidR="00C57497">
        <w:rPr>
          <w:sz w:val="24"/>
        </w:rPr>
        <w:t xml:space="preserve"> </w:t>
      </w:r>
    </w:p>
    <w:p w14:paraId="345859C3" w14:textId="77777777" w:rsidR="00781E0B" w:rsidRPr="00C57497" w:rsidRDefault="00C57497" w:rsidP="000D29AE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Budget was approved</w:t>
      </w:r>
    </w:p>
    <w:p w14:paraId="3C78570C" w14:textId="77777777" w:rsidR="002076DE" w:rsidRDefault="002076DE" w:rsidP="005B50DB">
      <w:pPr>
        <w:rPr>
          <w:b/>
          <w:sz w:val="24"/>
        </w:rPr>
      </w:pPr>
    </w:p>
    <w:p w14:paraId="6FB02C97" w14:textId="77777777" w:rsidR="00527600" w:rsidRDefault="00527600" w:rsidP="005B50D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Non-Action Items:</w:t>
      </w:r>
    </w:p>
    <w:p w14:paraId="54AB96C3" w14:textId="77777777" w:rsidR="00F008B2" w:rsidRDefault="00F008B2" w:rsidP="005B50DB">
      <w:pPr>
        <w:rPr>
          <w:b/>
          <w:color w:val="FF0000"/>
          <w:sz w:val="24"/>
        </w:rPr>
      </w:pPr>
    </w:p>
    <w:p w14:paraId="55C3A50F" w14:textId="77777777" w:rsidR="00C57497" w:rsidRPr="0056628E" w:rsidRDefault="00852953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56628E">
        <w:rPr>
          <w:b/>
          <w:sz w:val="24"/>
        </w:rPr>
        <w:t>New Drug Testing</w:t>
      </w:r>
    </w:p>
    <w:p w14:paraId="4DA011B5" w14:textId="77777777" w:rsidR="00BC1ABB" w:rsidRPr="00C57497" w:rsidRDefault="00852953" w:rsidP="000D29AE">
      <w:pPr>
        <w:pStyle w:val="ListParagraph"/>
        <w:numPr>
          <w:ilvl w:val="1"/>
          <w:numId w:val="2"/>
        </w:numPr>
        <w:rPr>
          <w:b/>
          <w:sz w:val="24"/>
        </w:rPr>
      </w:pPr>
      <w:r w:rsidRPr="00C57497">
        <w:rPr>
          <w:sz w:val="24"/>
        </w:rPr>
        <w:t>Darin Burrell</w:t>
      </w:r>
      <w:r w:rsidR="00C57497" w:rsidRPr="00C57497">
        <w:rPr>
          <w:sz w:val="24"/>
        </w:rPr>
        <w:t xml:space="preserve"> presented on new </w:t>
      </w:r>
      <w:r w:rsidR="00EB4B1F" w:rsidRPr="00C57497">
        <w:rPr>
          <w:sz w:val="24"/>
        </w:rPr>
        <w:t>test strips</w:t>
      </w:r>
      <w:r w:rsidR="005D63AE" w:rsidRPr="00C57497">
        <w:rPr>
          <w:sz w:val="24"/>
        </w:rPr>
        <w:t xml:space="preserve"> to test for cannabis in oil, about $2.50 each</w:t>
      </w:r>
      <w:r w:rsidR="00C57497" w:rsidRPr="00C57497">
        <w:rPr>
          <w:sz w:val="24"/>
        </w:rPr>
        <w:t>.  s</w:t>
      </w:r>
      <w:r w:rsidR="00BC1ABB" w:rsidRPr="00C57497">
        <w:rPr>
          <w:sz w:val="24"/>
        </w:rPr>
        <w:t xml:space="preserve">imilar to </w:t>
      </w:r>
      <w:r w:rsidR="00C57497" w:rsidRPr="00C57497">
        <w:rPr>
          <w:sz w:val="24"/>
        </w:rPr>
        <w:t xml:space="preserve">a </w:t>
      </w:r>
      <w:r w:rsidR="00BC1ABB" w:rsidRPr="00C57497">
        <w:rPr>
          <w:sz w:val="24"/>
        </w:rPr>
        <w:t>NIK tests</w:t>
      </w:r>
      <w:r w:rsidR="00C57497" w:rsidRPr="00C57497">
        <w:rPr>
          <w:sz w:val="24"/>
        </w:rPr>
        <w:t>.</w:t>
      </w:r>
      <w:r w:rsidR="00C57497">
        <w:rPr>
          <w:sz w:val="24"/>
        </w:rPr>
        <w:t xml:space="preserve">  Can find information</w:t>
      </w:r>
      <w:r w:rsidR="00BC1ABB" w:rsidRPr="00C57497">
        <w:rPr>
          <w:sz w:val="24"/>
        </w:rPr>
        <w:t xml:space="preserve"> on parentsandpot.com</w:t>
      </w:r>
    </w:p>
    <w:p w14:paraId="10D41DC1" w14:textId="77777777" w:rsidR="00BC1ABB" w:rsidRPr="0056628E" w:rsidRDefault="00BC1ABB" w:rsidP="000D29AE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lastRenderedPageBreak/>
        <w:t>Skip applied for mini-grant through ODP to get some to distribute to L</w:t>
      </w:r>
      <w:r w:rsidR="00C57497">
        <w:rPr>
          <w:sz w:val="24"/>
        </w:rPr>
        <w:t xml:space="preserve">aw </w:t>
      </w:r>
      <w:r>
        <w:rPr>
          <w:sz w:val="24"/>
        </w:rPr>
        <w:t>E</w:t>
      </w:r>
      <w:r w:rsidR="00C57497">
        <w:rPr>
          <w:sz w:val="24"/>
        </w:rPr>
        <w:t>nforcement.</w:t>
      </w:r>
    </w:p>
    <w:p w14:paraId="34863627" w14:textId="77777777" w:rsidR="0056628E" w:rsidRPr="00EB4B1F" w:rsidRDefault="0056628E" w:rsidP="0056628E">
      <w:pPr>
        <w:pStyle w:val="ListParagraph"/>
        <w:ind w:left="1440"/>
        <w:rPr>
          <w:b/>
          <w:sz w:val="24"/>
        </w:rPr>
      </w:pPr>
    </w:p>
    <w:p w14:paraId="1BD8431F" w14:textId="77777777" w:rsidR="0056628E" w:rsidRDefault="00B13240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56628E">
        <w:rPr>
          <w:b/>
          <w:sz w:val="24"/>
        </w:rPr>
        <w:t>Go to Meeting Pricing</w:t>
      </w:r>
    </w:p>
    <w:p w14:paraId="5293C4A4" w14:textId="77777777" w:rsidR="00B13240" w:rsidRPr="0056628E" w:rsidRDefault="00B13240" w:rsidP="000D29AE">
      <w:pPr>
        <w:pStyle w:val="ListParagraph"/>
        <w:numPr>
          <w:ilvl w:val="0"/>
          <w:numId w:val="12"/>
        </w:numPr>
        <w:rPr>
          <w:sz w:val="24"/>
        </w:rPr>
      </w:pPr>
      <w:r w:rsidRPr="0056628E">
        <w:rPr>
          <w:sz w:val="24"/>
        </w:rPr>
        <w:t xml:space="preserve">Amanda Leader </w:t>
      </w:r>
      <w:r w:rsidR="0056628E">
        <w:rPr>
          <w:sz w:val="24"/>
        </w:rPr>
        <w:t xml:space="preserve">presented </w:t>
      </w:r>
    </w:p>
    <w:p w14:paraId="09EBB341" w14:textId="77777777" w:rsidR="00E82DD2" w:rsidRPr="00F87266" w:rsidRDefault="00F87266" w:rsidP="000D29AE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Options to get more people involved in meetings</w:t>
      </w:r>
    </w:p>
    <w:p w14:paraId="324878C4" w14:textId="77777777" w:rsidR="00F87266" w:rsidRPr="00F87266" w:rsidRDefault="00F87266" w:rsidP="000D29AE">
      <w:pPr>
        <w:pStyle w:val="ListParagraph"/>
        <w:numPr>
          <w:ilvl w:val="0"/>
          <w:numId w:val="13"/>
        </w:numPr>
        <w:rPr>
          <w:b/>
          <w:sz w:val="24"/>
        </w:rPr>
      </w:pPr>
      <w:proofErr w:type="spellStart"/>
      <w:r>
        <w:rPr>
          <w:sz w:val="24"/>
        </w:rPr>
        <w:t>GoTo</w:t>
      </w:r>
      <w:proofErr w:type="spellEnd"/>
      <w:r>
        <w:rPr>
          <w:sz w:val="24"/>
        </w:rPr>
        <w:t xml:space="preserve"> is around $286/year</w:t>
      </w:r>
    </w:p>
    <w:p w14:paraId="214DBADE" w14:textId="77777777" w:rsidR="00F87266" w:rsidRPr="004C54AD" w:rsidRDefault="00F87266" w:rsidP="000D29AE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Basic, 10 participants, can do screen sharing</w:t>
      </w:r>
      <w:r w:rsidR="004C54AD">
        <w:rPr>
          <w:sz w:val="24"/>
        </w:rPr>
        <w:t>, $14/month ($171/year)</w:t>
      </w:r>
    </w:p>
    <w:p w14:paraId="3E068AF3" w14:textId="77777777" w:rsidR="004C54AD" w:rsidRPr="004C54AD" w:rsidRDefault="004C54AD" w:rsidP="000D29AE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Free if only 3 participants</w:t>
      </w:r>
    </w:p>
    <w:p w14:paraId="1C0D5DE0" w14:textId="77777777" w:rsidR="004C54AD" w:rsidRPr="002B1F10" w:rsidRDefault="004C54AD" w:rsidP="000D29AE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Possibly split cost with misdemeanor</w:t>
      </w:r>
    </w:p>
    <w:p w14:paraId="47D72CCC" w14:textId="77777777" w:rsidR="002B1F10" w:rsidRPr="00637C15" w:rsidRDefault="002B1F10" w:rsidP="000D29AE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Could record as well, but takes a lot of data</w:t>
      </w:r>
    </w:p>
    <w:p w14:paraId="24DE6075" w14:textId="77777777" w:rsidR="00637C15" w:rsidRPr="00BB7807" w:rsidRDefault="00637C15" w:rsidP="000D29AE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Would need a nice microphone so participants can hear</w:t>
      </w:r>
    </w:p>
    <w:p w14:paraId="022733E3" w14:textId="77777777" w:rsidR="00BB7807" w:rsidRPr="00BB7807" w:rsidRDefault="00BB7807" w:rsidP="000D29AE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Only issue may be internet</w:t>
      </w:r>
    </w:p>
    <w:p w14:paraId="34FE349A" w14:textId="77777777" w:rsidR="00BB7807" w:rsidRPr="0056628E" w:rsidRDefault="0056628E" w:rsidP="000D29AE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Amanda agreed to set up a test for our</w:t>
      </w:r>
      <w:r w:rsidR="00BB7807">
        <w:rPr>
          <w:sz w:val="24"/>
        </w:rPr>
        <w:t xml:space="preserve"> September</w:t>
      </w:r>
      <w:r>
        <w:rPr>
          <w:sz w:val="24"/>
        </w:rPr>
        <w:t xml:space="preserve"> meeting</w:t>
      </w:r>
      <w:r w:rsidR="00BB7807">
        <w:rPr>
          <w:sz w:val="24"/>
        </w:rPr>
        <w:t xml:space="preserve">, </w:t>
      </w:r>
      <w:r>
        <w:rPr>
          <w:sz w:val="24"/>
        </w:rPr>
        <w:t>if all goes well implement by</w:t>
      </w:r>
      <w:r w:rsidR="00BB7807">
        <w:rPr>
          <w:sz w:val="24"/>
        </w:rPr>
        <w:t xml:space="preserve"> December</w:t>
      </w:r>
      <w:r>
        <w:rPr>
          <w:sz w:val="24"/>
        </w:rPr>
        <w:t xml:space="preserve"> meeting.</w:t>
      </w:r>
    </w:p>
    <w:p w14:paraId="1734C713" w14:textId="77777777" w:rsidR="0056628E" w:rsidRPr="00E82DD2" w:rsidRDefault="0056628E" w:rsidP="0056628E">
      <w:pPr>
        <w:pStyle w:val="ListParagraph"/>
        <w:ind w:left="1440"/>
        <w:rPr>
          <w:b/>
          <w:sz w:val="24"/>
        </w:rPr>
      </w:pPr>
    </w:p>
    <w:p w14:paraId="5EC5E730" w14:textId="77777777" w:rsidR="0056628E" w:rsidRDefault="00807E17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 w:rsidRPr="0088365C">
        <w:rPr>
          <w:b/>
          <w:sz w:val="24"/>
        </w:rPr>
        <w:t>Proposed Judicial Rules Update</w:t>
      </w:r>
    </w:p>
    <w:p w14:paraId="6942FA9F" w14:textId="77777777" w:rsidR="002B50C8" w:rsidRPr="0088365C" w:rsidRDefault="002B50C8" w:rsidP="000D29A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Rule 19</w:t>
      </w:r>
    </w:p>
    <w:p w14:paraId="49958BF7" w14:textId="77777777" w:rsidR="002B50C8" w:rsidRDefault="00807E17" w:rsidP="000D29AE">
      <w:pPr>
        <w:pStyle w:val="ListParagraph"/>
        <w:numPr>
          <w:ilvl w:val="0"/>
          <w:numId w:val="12"/>
        </w:numPr>
        <w:rPr>
          <w:sz w:val="24"/>
        </w:rPr>
      </w:pPr>
      <w:r w:rsidRPr="0056628E">
        <w:rPr>
          <w:sz w:val="24"/>
        </w:rPr>
        <w:t>Jason Dye</w:t>
      </w:r>
      <w:r w:rsidR="0056628E">
        <w:rPr>
          <w:sz w:val="24"/>
        </w:rPr>
        <w:t xml:space="preserve"> presented</w:t>
      </w:r>
      <w:r w:rsidR="0088365C">
        <w:rPr>
          <w:sz w:val="24"/>
        </w:rPr>
        <w:t xml:space="preserve">. </w:t>
      </w:r>
    </w:p>
    <w:p w14:paraId="09275348" w14:textId="77777777" w:rsidR="002B50C8" w:rsidRDefault="002B50C8" w:rsidP="000D29A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Jason </w:t>
      </w:r>
      <w:r w:rsidR="0088365C">
        <w:rPr>
          <w:sz w:val="24"/>
        </w:rPr>
        <w:t xml:space="preserve">Reported </w:t>
      </w:r>
      <w:r w:rsidR="00591772" w:rsidRPr="0088365C">
        <w:rPr>
          <w:sz w:val="24"/>
        </w:rPr>
        <w:t>R19 passed</w:t>
      </w:r>
    </w:p>
    <w:p w14:paraId="44B2AEBF" w14:textId="77777777" w:rsidR="00591772" w:rsidRPr="0088365C" w:rsidRDefault="002B50C8" w:rsidP="000D29A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H</w:t>
      </w:r>
      <w:r w:rsidR="00591772" w:rsidRPr="0088365C">
        <w:rPr>
          <w:sz w:val="24"/>
        </w:rPr>
        <w:t>ave parents be mandatory participants in the screening team</w:t>
      </w:r>
    </w:p>
    <w:p w14:paraId="15E6BB11" w14:textId="77777777" w:rsidR="0088365C" w:rsidRPr="0088365C" w:rsidRDefault="0088365C" w:rsidP="000D29AE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 xml:space="preserve">Darin Burrell asked </w:t>
      </w:r>
      <w:r w:rsidR="00D06FAB" w:rsidRPr="0088365C">
        <w:rPr>
          <w:sz w:val="24"/>
        </w:rPr>
        <w:t xml:space="preserve">What if parents refuse?  </w:t>
      </w:r>
    </w:p>
    <w:p w14:paraId="4FA3414F" w14:textId="77777777" w:rsidR="00D06FAB" w:rsidRPr="0088365C" w:rsidRDefault="0088365C" w:rsidP="000D29AE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Jason said it would be n</w:t>
      </w:r>
      <w:r w:rsidR="00D06FAB" w:rsidRPr="0088365C">
        <w:rPr>
          <w:sz w:val="24"/>
        </w:rPr>
        <w:t>ote</w:t>
      </w:r>
      <w:r>
        <w:rPr>
          <w:sz w:val="24"/>
        </w:rPr>
        <w:t>d</w:t>
      </w:r>
      <w:r w:rsidR="00D06FAB" w:rsidRPr="0088365C">
        <w:rPr>
          <w:sz w:val="24"/>
        </w:rPr>
        <w:t xml:space="preserve"> in report why they aren’t present</w:t>
      </w:r>
    </w:p>
    <w:p w14:paraId="450D4E23" w14:textId="77777777" w:rsidR="00591772" w:rsidRPr="00DB7EFD" w:rsidRDefault="0088365C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Jason reported that the rule states that the j</w:t>
      </w:r>
      <w:r w:rsidR="00591772">
        <w:rPr>
          <w:sz w:val="24"/>
        </w:rPr>
        <w:t>uvenile should be</w:t>
      </w:r>
      <w:r>
        <w:rPr>
          <w:sz w:val="24"/>
        </w:rPr>
        <w:t xml:space="preserve"> present for the screening</w:t>
      </w:r>
      <w:r w:rsidR="00591772">
        <w:rPr>
          <w:sz w:val="24"/>
        </w:rPr>
        <w:t>, but up to team</w:t>
      </w:r>
    </w:p>
    <w:p w14:paraId="2A7B77C6" w14:textId="77777777" w:rsidR="0088365C" w:rsidRPr="0088365C" w:rsidRDefault="0088365C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Lael asked if there will be an order and mandatory forms?</w:t>
      </w:r>
    </w:p>
    <w:p w14:paraId="5DAE9F59" w14:textId="77777777" w:rsidR="00DB7EFD" w:rsidRPr="00DB7EFD" w:rsidRDefault="0088365C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Jason reported that f</w:t>
      </w:r>
      <w:r w:rsidR="00DB7EFD">
        <w:rPr>
          <w:sz w:val="24"/>
        </w:rPr>
        <w:t>orm</w:t>
      </w:r>
      <w:r>
        <w:rPr>
          <w:sz w:val="24"/>
        </w:rPr>
        <w:t>s are</w:t>
      </w:r>
      <w:r w:rsidR="00DB7EFD">
        <w:rPr>
          <w:sz w:val="24"/>
        </w:rPr>
        <w:t xml:space="preserve"> in production for R19 orders, will become mandatory once complete</w:t>
      </w:r>
      <w:r>
        <w:rPr>
          <w:sz w:val="24"/>
        </w:rPr>
        <w:t>.  Forms available by July 1st</w:t>
      </w:r>
      <w:r w:rsidR="002A4F63">
        <w:rPr>
          <w:sz w:val="24"/>
        </w:rPr>
        <w:t xml:space="preserve">, </w:t>
      </w:r>
      <w:r>
        <w:rPr>
          <w:sz w:val="24"/>
        </w:rPr>
        <w:t>but will not become mandatory until a later date, once they have received feedback.</w:t>
      </w:r>
    </w:p>
    <w:p w14:paraId="0F2410EC" w14:textId="77777777" w:rsidR="00DB7EFD" w:rsidRPr="00DB7EFD" w:rsidRDefault="00DB7EFD" w:rsidP="000D29A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Rule 10</w:t>
      </w:r>
    </w:p>
    <w:p w14:paraId="75A9DD50" w14:textId="77777777" w:rsidR="00DB7EFD" w:rsidRPr="002C5673" w:rsidRDefault="00DB7EFD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Went through</w:t>
      </w:r>
    </w:p>
    <w:p w14:paraId="109C2D04" w14:textId="77777777" w:rsidR="002C5673" w:rsidRPr="002C5673" w:rsidRDefault="002C5673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Main difference is less formal, don’t have to have ties to community and ties don’t restrict transfer</w:t>
      </w:r>
    </w:p>
    <w:p w14:paraId="5277BC1B" w14:textId="77777777" w:rsidR="002C5673" w:rsidRPr="002A4F63" w:rsidRDefault="002C5673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Transfer in its entirety – the whole case goes</w:t>
      </w:r>
    </w:p>
    <w:p w14:paraId="567846DA" w14:textId="77777777" w:rsidR="002A4F63" w:rsidRPr="002B50C8" w:rsidRDefault="002A4F63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Still will be courtesy supervisions, but won’t be outlined in rule</w:t>
      </w:r>
    </w:p>
    <w:p w14:paraId="5F42FA60" w14:textId="77777777" w:rsidR="002A4F63" w:rsidRPr="002A4F63" w:rsidRDefault="002A4F63" w:rsidP="000D29A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Rule 17a</w:t>
      </w:r>
    </w:p>
    <w:p w14:paraId="278C2545" w14:textId="77777777" w:rsidR="002A4F63" w:rsidRPr="00DA01BB" w:rsidRDefault="00DA01BB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Weren’t all giving credit for time served pre-adjudication or for IAs</w:t>
      </w:r>
    </w:p>
    <w:p w14:paraId="467E8D3A" w14:textId="77777777" w:rsidR="00DA01BB" w:rsidRPr="00DA01BB" w:rsidRDefault="00DA01BB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 xml:space="preserve">Now all time in custody counts </w:t>
      </w:r>
    </w:p>
    <w:p w14:paraId="7FFCB6A5" w14:textId="77777777" w:rsidR="00DA01BB" w:rsidRPr="00DA01BB" w:rsidRDefault="00DA01BB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Modification – any party can file a motion that based on family/juvenile circumstance changes to change terms of probation</w:t>
      </w:r>
    </w:p>
    <w:p w14:paraId="1CF7CA36" w14:textId="77777777" w:rsidR="00DA01BB" w:rsidRPr="00C83226" w:rsidRDefault="00DA01BB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i.e. assessment results show issue is MH rather than drugs</w:t>
      </w:r>
    </w:p>
    <w:p w14:paraId="69152D3E" w14:textId="77777777" w:rsidR="00C83226" w:rsidRPr="00C83226" w:rsidRDefault="00C83226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doesn’t change practice, just makes it legal</w:t>
      </w:r>
    </w:p>
    <w:p w14:paraId="6C758321" w14:textId="77777777" w:rsidR="00F1411A" w:rsidRPr="00F1411A" w:rsidRDefault="00C83226" w:rsidP="000D29A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Priority of Payments</w:t>
      </w:r>
      <w:r w:rsidR="00426FFB">
        <w:rPr>
          <w:sz w:val="24"/>
        </w:rPr>
        <w:t xml:space="preserve"> – ALL must be in court order or not valid</w:t>
      </w:r>
    </w:p>
    <w:p w14:paraId="7334807F" w14:textId="77777777" w:rsidR="00C83226" w:rsidRPr="003B3262" w:rsidRDefault="00C83226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SB1122, collect all costs through Odyssey</w:t>
      </w:r>
      <w:r w:rsidR="003B3262">
        <w:rPr>
          <w:sz w:val="24"/>
        </w:rPr>
        <w:t xml:space="preserve"> 7/1</w:t>
      </w:r>
    </w:p>
    <w:p w14:paraId="40327D8D" w14:textId="77777777" w:rsidR="003B3262" w:rsidRPr="002B6335" w:rsidRDefault="003B3262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All costs sent to Jason Dye set in Odyssey</w:t>
      </w:r>
    </w:p>
    <w:p w14:paraId="6C0755F9" w14:textId="77777777" w:rsidR="002B6335" w:rsidRPr="002D03B9" w:rsidRDefault="002B6335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lastRenderedPageBreak/>
        <w:t>What to do with fees already charged?  If not on a court order, won’t be able to upload into Odyssey,</w:t>
      </w:r>
      <w:r w:rsidR="00CD6B78">
        <w:rPr>
          <w:sz w:val="24"/>
        </w:rPr>
        <w:t xml:space="preserve"> if contract can’t collect in Odyssey (even if order says “follow all terms and conditions of probation”)</w:t>
      </w:r>
    </w:p>
    <w:p w14:paraId="707A23CC" w14:textId="77777777" w:rsidR="002D03B9" w:rsidRPr="00CD6B78" w:rsidRDefault="002D03B9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Collect other fees in another system if doing through contract</w:t>
      </w:r>
    </w:p>
    <w:p w14:paraId="18BC2A25" w14:textId="77777777" w:rsidR="00CD6B78" w:rsidRPr="00CC1F62" w:rsidRDefault="00CD6B78" w:rsidP="000D29AE">
      <w:pPr>
        <w:pStyle w:val="ListParagraph"/>
        <w:numPr>
          <w:ilvl w:val="3"/>
          <w:numId w:val="4"/>
        </w:numPr>
        <w:rPr>
          <w:b/>
          <w:sz w:val="24"/>
        </w:rPr>
      </w:pPr>
      <w:r>
        <w:rPr>
          <w:sz w:val="24"/>
        </w:rPr>
        <w:t xml:space="preserve">Jason will take this to </w:t>
      </w:r>
      <w:r w:rsidR="002D03B9">
        <w:rPr>
          <w:sz w:val="24"/>
        </w:rPr>
        <w:t>a meeting to see if they can work around.  This will only apply to cases starting 7/1</w:t>
      </w:r>
    </w:p>
    <w:p w14:paraId="05A9899D" w14:textId="77777777" w:rsidR="00CC1F62" w:rsidRPr="00CC1F62" w:rsidRDefault="00CC1F62" w:rsidP="000D29AE">
      <w:pPr>
        <w:pStyle w:val="ListParagraph"/>
        <w:numPr>
          <w:ilvl w:val="3"/>
          <w:numId w:val="4"/>
        </w:numPr>
        <w:rPr>
          <w:b/>
          <w:sz w:val="24"/>
        </w:rPr>
      </w:pPr>
      <w:r>
        <w:rPr>
          <w:sz w:val="24"/>
        </w:rPr>
        <w:t>Send decrees to Jason to make sure everything works for legal to put into Odyssey</w:t>
      </w:r>
    </w:p>
    <w:p w14:paraId="5410FA0A" w14:textId="77777777" w:rsidR="00CC1F62" w:rsidRPr="00F1411A" w:rsidRDefault="00CC1F62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Other fees (drug fees) collected through another source</w:t>
      </w:r>
      <w:r w:rsidR="00426FFB">
        <w:rPr>
          <w:sz w:val="24"/>
        </w:rPr>
        <w:t>, or fit it under number 8 in a court order</w:t>
      </w:r>
    </w:p>
    <w:p w14:paraId="2A553FB4" w14:textId="77777777" w:rsidR="00F1411A" w:rsidRPr="00F1411A" w:rsidRDefault="00F1411A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Will be a uniform judgement at some point</w:t>
      </w:r>
    </w:p>
    <w:p w14:paraId="2379AFB7" w14:textId="77777777" w:rsidR="00F1411A" w:rsidRPr="00245740" w:rsidRDefault="00F1411A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Room for other things, just can’t take off mandatory pieces (can add whatever you want)</w:t>
      </w:r>
    </w:p>
    <w:p w14:paraId="0E56B25C" w14:textId="77777777" w:rsidR="00245740" w:rsidRPr="00DA7AA4" w:rsidRDefault="00245740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Clerks are an active part of this discussion</w:t>
      </w:r>
    </w:p>
    <w:p w14:paraId="2F0533B6" w14:textId="77777777" w:rsidR="00DA7AA4" w:rsidRPr="009736CC" w:rsidRDefault="00DA7AA4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New rule allows for intercept of taxes/collections for parents</w:t>
      </w:r>
    </w:p>
    <w:p w14:paraId="759DA11C" w14:textId="77777777" w:rsidR="009736CC" w:rsidRPr="00655909" w:rsidRDefault="009736CC" w:rsidP="000D29A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Max $75 – can be below misdemeanor, can’t exceed</w:t>
      </w:r>
    </w:p>
    <w:p w14:paraId="3B3AA0C4" w14:textId="77777777" w:rsidR="00655909" w:rsidRPr="00655909" w:rsidRDefault="00655909" w:rsidP="000D29A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If want to reduce costs due to family circumstances, need to come back to court</w:t>
      </w:r>
    </w:p>
    <w:p w14:paraId="533640C4" w14:textId="77777777" w:rsidR="00655909" w:rsidRPr="00D67228" w:rsidRDefault="00655909" w:rsidP="000D29AE">
      <w:pPr>
        <w:pStyle w:val="ListParagraph"/>
        <w:numPr>
          <w:ilvl w:val="0"/>
          <w:numId w:val="16"/>
        </w:numPr>
        <w:rPr>
          <w:b/>
          <w:sz w:val="24"/>
        </w:rPr>
      </w:pPr>
      <w:r w:rsidRPr="00D67228">
        <w:rPr>
          <w:sz w:val="24"/>
        </w:rPr>
        <w:t>Can be done at review hearing or detention hearing</w:t>
      </w:r>
    </w:p>
    <w:p w14:paraId="635F7691" w14:textId="77777777" w:rsidR="00D67228" w:rsidRDefault="00D67228" w:rsidP="00D67228">
      <w:pPr>
        <w:rPr>
          <w:b/>
          <w:sz w:val="24"/>
        </w:rPr>
      </w:pPr>
    </w:p>
    <w:p w14:paraId="605490EF" w14:textId="77777777" w:rsidR="00D67228" w:rsidRDefault="00807E17" w:rsidP="000D29AE">
      <w:pPr>
        <w:pStyle w:val="ListParagraph"/>
        <w:numPr>
          <w:ilvl w:val="0"/>
          <w:numId w:val="17"/>
        </w:numPr>
        <w:rPr>
          <w:b/>
          <w:sz w:val="24"/>
        </w:rPr>
      </w:pPr>
      <w:r w:rsidRPr="00D67228">
        <w:rPr>
          <w:b/>
          <w:sz w:val="24"/>
        </w:rPr>
        <w:t>Upcoming JJAC Actions</w:t>
      </w:r>
    </w:p>
    <w:p w14:paraId="27490F1F" w14:textId="77777777" w:rsidR="00807E17" w:rsidRPr="00D67228" w:rsidRDefault="00807E17" w:rsidP="000D29AE">
      <w:pPr>
        <w:pStyle w:val="ListParagraph"/>
        <w:numPr>
          <w:ilvl w:val="0"/>
          <w:numId w:val="16"/>
        </w:numPr>
        <w:rPr>
          <w:sz w:val="24"/>
        </w:rPr>
      </w:pPr>
      <w:r w:rsidRPr="00D67228">
        <w:rPr>
          <w:sz w:val="24"/>
        </w:rPr>
        <w:t xml:space="preserve">Jason Dye </w:t>
      </w:r>
      <w:r w:rsidR="00D67228">
        <w:rPr>
          <w:sz w:val="24"/>
        </w:rPr>
        <w:t>presented</w:t>
      </w:r>
    </w:p>
    <w:p w14:paraId="38D5DA20" w14:textId="77777777" w:rsidR="005E7E7C" w:rsidRPr="005E7E7C" w:rsidRDefault="00D67228" w:rsidP="000D29AE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>Jason reported that they are reviewing o</w:t>
      </w:r>
      <w:r w:rsidR="005E7E7C">
        <w:rPr>
          <w:sz w:val="24"/>
        </w:rPr>
        <w:t>ut of county cost of supervision</w:t>
      </w:r>
    </w:p>
    <w:p w14:paraId="7F1DCA7F" w14:textId="77777777" w:rsidR="005E7E7C" w:rsidRPr="00356BB6" w:rsidRDefault="00356BB6" w:rsidP="000D29AE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sz w:val="24"/>
        </w:rPr>
        <w:t>Business process proposed</w:t>
      </w:r>
    </w:p>
    <w:p w14:paraId="34EE7847" w14:textId="77777777" w:rsidR="00215862" w:rsidRPr="00215862" w:rsidRDefault="00356BB6" w:rsidP="000D29AE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>Jason is taking feedback now, send to him if concerns/suggestion</w:t>
      </w:r>
      <w:r w:rsidR="00D67228" w:rsidRPr="00D67228">
        <w:rPr>
          <w:sz w:val="24"/>
        </w:rPr>
        <w:t xml:space="preserve"> </w:t>
      </w:r>
    </w:p>
    <w:p w14:paraId="3B89054C" w14:textId="77777777" w:rsidR="00D67228" w:rsidRPr="00D67228" w:rsidRDefault="00D67228" w:rsidP="000D29AE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>Matt Olsen made a motion that a workgroup be created to work on developing a business plan/agreement of how we will work with each other now that courtesy supervision will no longer be outlined in rule</w:t>
      </w:r>
    </w:p>
    <w:p w14:paraId="129D15B8" w14:textId="77777777" w:rsidR="00D67228" w:rsidRPr="00D67228" w:rsidRDefault="00D67228" w:rsidP="000D29AE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>Lael 2</w:t>
      </w:r>
      <w:r w:rsidRPr="00D67228">
        <w:rPr>
          <w:sz w:val="24"/>
          <w:vertAlign w:val="superscript"/>
        </w:rPr>
        <w:t>nd</w:t>
      </w:r>
      <w:r>
        <w:rPr>
          <w:sz w:val="24"/>
        </w:rPr>
        <w:t xml:space="preserve"> </w:t>
      </w:r>
    </w:p>
    <w:p w14:paraId="2F56F6E8" w14:textId="77777777" w:rsidR="00D67228" w:rsidRPr="00D67228" w:rsidRDefault="00D67228" w:rsidP="000D29AE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>Motioned passed</w:t>
      </w:r>
    </w:p>
    <w:p w14:paraId="364AEB90" w14:textId="77777777" w:rsidR="005C46B0" w:rsidRPr="00215862" w:rsidRDefault="00D67228" w:rsidP="000D29AE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 xml:space="preserve">Ron Stultz, Lael Hansen, Tim Howley, Shawn Hill, Jason Dye, Dion Heller, Amanda Leader and Skip Clapp agreed to participate on the work group.  </w:t>
      </w:r>
    </w:p>
    <w:p w14:paraId="733BBF83" w14:textId="77777777" w:rsidR="00605D82" w:rsidRPr="00605D82" w:rsidRDefault="00605D82" w:rsidP="000D29AE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 xml:space="preserve">17e </w:t>
      </w:r>
    </w:p>
    <w:p w14:paraId="562EFA60" w14:textId="77777777" w:rsidR="00605D82" w:rsidRPr="00605D82" w:rsidRDefault="00605D82" w:rsidP="000D29AE">
      <w:pPr>
        <w:pStyle w:val="ListParagraph"/>
        <w:numPr>
          <w:ilvl w:val="2"/>
          <w:numId w:val="5"/>
        </w:numPr>
        <w:rPr>
          <w:b/>
          <w:sz w:val="24"/>
        </w:rPr>
      </w:pPr>
      <w:r>
        <w:rPr>
          <w:sz w:val="24"/>
        </w:rPr>
        <w:t>didn’t pass, will still present tomorrow</w:t>
      </w:r>
    </w:p>
    <w:p w14:paraId="63482364" w14:textId="77777777" w:rsidR="00605D82" w:rsidRPr="00605D82" w:rsidRDefault="00605D82" w:rsidP="000D29AE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 xml:space="preserve">17f </w:t>
      </w:r>
    </w:p>
    <w:p w14:paraId="6182B075" w14:textId="77777777" w:rsidR="00605D82" w:rsidRPr="004513B6" w:rsidRDefault="00605D82" w:rsidP="000D29AE">
      <w:pPr>
        <w:pStyle w:val="ListParagraph"/>
        <w:numPr>
          <w:ilvl w:val="2"/>
          <w:numId w:val="5"/>
        </w:numPr>
        <w:rPr>
          <w:b/>
          <w:sz w:val="24"/>
        </w:rPr>
      </w:pPr>
      <w:r>
        <w:rPr>
          <w:sz w:val="24"/>
        </w:rPr>
        <w:t>Used inconsistently in counties</w:t>
      </w:r>
    </w:p>
    <w:p w14:paraId="6DB85F61" w14:textId="77777777" w:rsidR="004513B6" w:rsidRPr="004513B6" w:rsidRDefault="004513B6" w:rsidP="000D29AE">
      <w:pPr>
        <w:pStyle w:val="ListParagraph"/>
        <w:numPr>
          <w:ilvl w:val="2"/>
          <w:numId w:val="5"/>
        </w:numPr>
        <w:rPr>
          <w:b/>
          <w:sz w:val="24"/>
        </w:rPr>
      </w:pPr>
      <w:r>
        <w:rPr>
          <w:sz w:val="24"/>
        </w:rPr>
        <w:t>If no input, will be moving to no discretionary time?</w:t>
      </w:r>
    </w:p>
    <w:p w14:paraId="552FF523" w14:textId="77777777" w:rsidR="004513B6" w:rsidRPr="00267414" w:rsidRDefault="004513B6" w:rsidP="000D29AE">
      <w:pPr>
        <w:pStyle w:val="ListParagraph"/>
        <w:numPr>
          <w:ilvl w:val="2"/>
          <w:numId w:val="5"/>
        </w:numPr>
        <w:rPr>
          <w:b/>
          <w:sz w:val="24"/>
        </w:rPr>
      </w:pPr>
      <w:r>
        <w:rPr>
          <w:sz w:val="24"/>
        </w:rPr>
        <w:t>33e – juvenilize it and take to group for feedback</w:t>
      </w:r>
    </w:p>
    <w:p w14:paraId="2BDC24F2" w14:textId="77777777" w:rsidR="00267414" w:rsidRPr="00B337D0" w:rsidRDefault="00267414" w:rsidP="000D29AE">
      <w:pPr>
        <w:pStyle w:val="ListParagraph"/>
        <w:numPr>
          <w:ilvl w:val="3"/>
          <w:numId w:val="5"/>
        </w:numPr>
        <w:rPr>
          <w:b/>
          <w:sz w:val="24"/>
        </w:rPr>
      </w:pPr>
      <w:r>
        <w:rPr>
          <w:sz w:val="24"/>
        </w:rPr>
        <w:t xml:space="preserve">Like an </w:t>
      </w:r>
      <w:proofErr w:type="gramStart"/>
      <w:r>
        <w:rPr>
          <w:sz w:val="24"/>
        </w:rPr>
        <w:t>agents</w:t>
      </w:r>
      <w:proofErr w:type="gramEnd"/>
      <w:r>
        <w:rPr>
          <w:sz w:val="24"/>
        </w:rPr>
        <w:t xml:space="preserve"> warrant</w:t>
      </w:r>
    </w:p>
    <w:p w14:paraId="37821A9A" w14:textId="77777777" w:rsidR="00B337D0" w:rsidRPr="00B337D0" w:rsidRDefault="00B337D0" w:rsidP="000D29AE">
      <w:pPr>
        <w:pStyle w:val="ListParagraph"/>
        <w:numPr>
          <w:ilvl w:val="3"/>
          <w:numId w:val="5"/>
        </w:numPr>
        <w:rPr>
          <w:b/>
          <w:sz w:val="24"/>
        </w:rPr>
      </w:pPr>
      <w:r>
        <w:rPr>
          <w:sz w:val="24"/>
        </w:rPr>
        <w:t>Would require detention hearing within 24 hours</w:t>
      </w:r>
    </w:p>
    <w:p w14:paraId="154352C0" w14:textId="77777777" w:rsidR="00B337D0" w:rsidRPr="00000B47" w:rsidRDefault="00B337D0" w:rsidP="000D29AE">
      <w:pPr>
        <w:pStyle w:val="ListParagraph"/>
        <w:numPr>
          <w:ilvl w:val="4"/>
          <w:numId w:val="5"/>
        </w:numPr>
        <w:rPr>
          <w:b/>
          <w:sz w:val="24"/>
        </w:rPr>
      </w:pPr>
      <w:r>
        <w:rPr>
          <w:sz w:val="24"/>
        </w:rPr>
        <w:t>Judges can’t give oversight to someone else</w:t>
      </w:r>
    </w:p>
    <w:p w14:paraId="52CA4A31" w14:textId="77777777" w:rsidR="00000B47" w:rsidRPr="00000B47" w:rsidRDefault="00000B47" w:rsidP="000D29AE">
      <w:pPr>
        <w:pStyle w:val="ListParagraph"/>
        <w:numPr>
          <w:ilvl w:val="2"/>
          <w:numId w:val="5"/>
        </w:numPr>
        <w:rPr>
          <w:b/>
          <w:sz w:val="24"/>
        </w:rPr>
      </w:pPr>
      <w:r>
        <w:rPr>
          <w:sz w:val="24"/>
        </w:rPr>
        <w:t>Will be taken up in August, won’t be implemented (if adopted) until 7/1/20</w:t>
      </w:r>
    </w:p>
    <w:p w14:paraId="358D2DB7" w14:textId="77777777" w:rsidR="00000B47" w:rsidRPr="00D5138B" w:rsidRDefault="00D5138B" w:rsidP="000D29AE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Restraints in courtroom</w:t>
      </w:r>
    </w:p>
    <w:p w14:paraId="041F9F40" w14:textId="77777777" w:rsidR="00D5138B" w:rsidRPr="005E7E7C" w:rsidRDefault="00F76DAE" w:rsidP="000D29AE">
      <w:pPr>
        <w:pStyle w:val="ListParagraph"/>
        <w:numPr>
          <w:ilvl w:val="2"/>
          <w:numId w:val="5"/>
        </w:numPr>
        <w:rPr>
          <w:b/>
          <w:sz w:val="24"/>
        </w:rPr>
      </w:pPr>
      <w:r>
        <w:rPr>
          <w:sz w:val="24"/>
        </w:rPr>
        <w:lastRenderedPageBreak/>
        <w:t>Mixed responses, still taking comments and suggestions for rule</w:t>
      </w:r>
    </w:p>
    <w:p w14:paraId="4C2CFE97" w14:textId="77777777" w:rsidR="00215862" w:rsidRDefault="002C754A" w:rsidP="000D29AE">
      <w:pPr>
        <w:pStyle w:val="ListParagraph"/>
        <w:numPr>
          <w:ilvl w:val="0"/>
          <w:numId w:val="19"/>
        </w:numPr>
        <w:rPr>
          <w:b/>
          <w:sz w:val="24"/>
        </w:rPr>
      </w:pPr>
      <w:r w:rsidRPr="00215862">
        <w:rPr>
          <w:b/>
          <w:sz w:val="24"/>
        </w:rPr>
        <w:t>IJOS Update</w:t>
      </w:r>
    </w:p>
    <w:p w14:paraId="752FC45D" w14:textId="77777777" w:rsidR="002C754A" w:rsidRPr="00215862" w:rsidRDefault="002C754A" w:rsidP="000D29AE">
      <w:pPr>
        <w:pStyle w:val="ListParagraph"/>
        <w:numPr>
          <w:ilvl w:val="0"/>
          <w:numId w:val="20"/>
        </w:numPr>
        <w:rPr>
          <w:sz w:val="24"/>
        </w:rPr>
      </w:pPr>
      <w:r w:rsidRPr="00215862">
        <w:rPr>
          <w:sz w:val="24"/>
        </w:rPr>
        <w:t>Renee Waite</w:t>
      </w:r>
      <w:r w:rsidR="00215862">
        <w:rPr>
          <w:sz w:val="24"/>
        </w:rPr>
        <w:t xml:space="preserve"> presented</w:t>
      </w:r>
    </w:p>
    <w:p w14:paraId="448D1800" w14:textId="77777777" w:rsidR="00605D82" w:rsidRPr="00605D82" w:rsidRDefault="00605D82" w:rsidP="000D29AE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4"/>
        </w:rPr>
        <w:t>Only change to last time is adding EDMS for county use</w:t>
      </w:r>
    </w:p>
    <w:p w14:paraId="73DE8759" w14:textId="77777777" w:rsidR="00605D82" w:rsidRPr="006605A5" w:rsidRDefault="00605D82" w:rsidP="000D29AE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4"/>
        </w:rPr>
        <w:t>Strong encouragement to use IJOS, send questions and concerns to DLs and or IJOS directly</w:t>
      </w:r>
    </w:p>
    <w:p w14:paraId="3AFB48E2" w14:textId="77777777" w:rsidR="006605A5" w:rsidRPr="00215862" w:rsidRDefault="006605A5" w:rsidP="000D29AE">
      <w:pPr>
        <w:pStyle w:val="ListParagraph"/>
        <w:numPr>
          <w:ilvl w:val="0"/>
          <w:numId w:val="19"/>
        </w:numPr>
        <w:rPr>
          <w:b/>
          <w:sz w:val="24"/>
        </w:rPr>
      </w:pPr>
      <w:r w:rsidRPr="00215862">
        <w:rPr>
          <w:b/>
          <w:sz w:val="24"/>
        </w:rPr>
        <w:t>Jason Stone</w:t>
      </w:r>
    </w:p>
    <w:p w14:paraId="5527E123" w14:textId="77777777" w:rsidR="006605A5" w:rsidRPr="00215862" w:rsidRDefault="00215862" w:rsidP="000D29AE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sz w:val="24"/>
        </w:rPr>
        <w:t>Jason e</w:t>
      </w:r>
      <w:r w:rsidR="004B0489">
        <w:rPr>
          <w:sz w:val="24"/>
        </w:rPr>
        <w:t>xpressed appreciation for all the hard work county staff are doing to keep youth in the communities.  IDJC census is at an all-time low of 234 in custody, much lower than predicted in previous reports.</w:t>
      </w:r>
    </w:p>
    <w:p w14:paraId="75F4F027" w14:textId="77777777" w:rsidR="00215862" w:rsidRPr="00C41851" w:rsidRDefault="00215862" w:rsidP="00215862">
      <w:pPr>
        <w:pStyle w:val="ListParagraph"/>
        <w:ind w:left="1440"/>
        <w:rPr>
          <w:b/>
          <w:sz w:val="24"/>
        </w:rPr>
      </w:pPr>
    </w:p>
    <w:p w14:paraId="50ADEC59" w14:textId="77777777" w:rsidR="00215862" w:rsidRDefault="005B75D6" w:rsidP="000D29AE">
      <w:pPr>
        <w:pStyle w:val="ListParagraph"/>
        <w:numPr>
          <w:ilvl w:val="0"/>
          <w:numId w:val="19"/>
        </w:numPr>
        <w:rPr>
          <w:b/>
          <w:sz w:val="24"/>
        </w:rPr>
      </w:pPr>
      <w:r w:rsidRPr="00215862">
        <w:rPr>
          <w:b/>
          <w:sz w:val="24"/>
        </w:rPr>
        <w:t>Idaho Suicide Prevention Plan Update</w:t>
      </w:r>
    </w:p>
    <w:p w14:paraId="3B50E6A1" w14:textId="77777777" w:rsidR="005B75D6" w:rsidRPr="00215862" w:rsidRDefault="005B75D6" w:rsidP="000D29AE">
      <w:pPr>
        <w:pStyle w:val="ListParagraph"/>
        <w:numPr>
          <w:ilvl w:val="0"/>
          <w:numId w:val="20"/>
        </w:numPr>
        <w:rPr>
          <w:sz w:val="24"/>
        </w:rPr>
      </w:pPr>
      <w:r w:rsidRPr="00215862">
        <w:rPr>
          <w:sz w:val="24"/>
        </w:rPr>
        <w:t>Matt Olsen</w:t>
      </w:r>
      <w:r w:rsidR="00215862">
        <w:rPr>
          <w:sz w:val="24"/>
        </w:rPr>
        <w:t xml:space="preserve"> presented</w:t>
      </w:r>
    </w:p>
    <w:p w14:paraId="29AC6F3A" w14:textId="77777777" w:rsidR="00F35D19" w:rsidRDefault="004D3DF6" w:rsidP="000D29AE">
      <w:pPr>
        <w:pStyle w:val="ListParagraph"/>
        <w:numPr>
          <w:ilvl w:val="0"/>
          <w:numId w:val="22"/>
        </w:numPr>
        <w:rPr>
          <w:sz w:val="24"/>
        </w:rPr>
      </w:pPr>
      <w:r w:rsidRPr="004D3DF6">
        <w:rPr>
          <w:sz w:val="24"/>
        </w:rPr>
        <w:t>4</w:t>
      </w:r>
      <w:r w:rsidRPr="004D3DF6">
        <w:rPr>
          <w:sz w:val="24"/>
          <w:vertAlign w:val="superscript"/>
        </w:rPr>
        <w:t>th</w:t>
      </w:r>
      <w:r w:rsidRPr="004D3DF6">
        <w:rPr>
          <w:sz w:val="24"/>
        </w:rPr>
        <w:t>-7</w:t>
      </w:r>
      <w:r w:rsidRPr="004D3DF6">
        <w:rPr>
          <w:sz w:val="24"/>
          <w:vertAlign w:val="superscript"/>
        </w:rPr>
        <w:t>th</w:t>
      </w:r>
      <w:r w:rsidRPr="004D3DF6">
        <w:rPr>
          <w:sz w:val="24"/>
        </w:rPr>
        <w:t xml:space="preserve"> highest suicide rates in the nation</w:t>
      </w:r>
    </w:p>
    <w:p w14:paraId="5733DB83" w14:textId="77777777" w:rsidR="004D3DF6" w:rsidRDefault="004D3DF6" w:rsidP="000D29A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Lots of efforts in place, not coordinated</w:t>
      </w:r>
    </w:p>
    <w:p w14:paraId="7B790974" w14:textId="77777777" w:rsidR="000D4C84" w:rsidRDefault="000D4C84" w:rsidP="000D29A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Legislature provided funding for hotline</w:t>
      </w:r>
    </w:p>
    <w:p w14:paraId="6D6C9150" w14:textId="77777777" w:rsidR="000D4C84" w:rsidRDefault="000D4C84" w:rsidP="000D29A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Also funds for someone to come in and provide coordination of efforts</w:t>
      </w:r>
    </w:p>
    <w:p w14:paraId="790F92BC" w14:textId="77777777" w:rsidR="000D4C84" w:rsidRDefault="00215862" w:rsidP="000D29AE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Matt identified </w:t>
      </w:r>
      <w:r w:rsidR="000D4C84">
        <w:rPr>
          <w:sz w:val="24"/>
        </w:rPr>
        <w:t>Collaborative effort now</w:t>
      </w:r>
      <w:r w:rsidR="000E405A">
        <w:rPr>
          <w:sz w:val="24"/>
        </w:rPr>
        <w:t xml:space="preserve"> – Idaho Suicide Prevention Collective</w:t>
      </w:r>
    </w:p>
    <w:p w14:paraId="657D2D0E" w14:textId="77777777" w:rsidR="000E405A" w:rsidRPr="00215862" w:rsidRDefault="000E405A" w:rsidP="000D29AE">
      <w:pPr>
        <w:pStyle w:val="ListParagraph"/>
        <w:numPr>
          <w:ilvl w:val="0"/>
          <w:numId w:val="23"/>
        </w:numPr>
        <w:rPr>
          <w:sz w:val="24"/>
        </w:rPr>
      </w:pPr>
      <w:r w:rsidRPr="00215862">
        <w:rPr>
          <w:sz w:val="24"/>
        </w:rPr>
        <w:t>Chaired by Dr. Pope from New Meadows</w:t>
      </w:r>
    </w:p>
    <w:p w14:paraId="0E366E8C" w14:textId="77777777" w:rsidR="000E405A" w:rsidRDefault="00215862" w:rsidP="000D29AE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Matt reported that we h</w:t>
      </w:r>
      <w:r w:rsidR="000E405A">
        <w:rPr>
          <w:sz w:val="24"/>
        </w:rPr>
        <w:t>ave a statewide collaborative, want regional ones now</w:t>
      </w:r>
    </w:p>
    <w:p w14:paraId="593B9905" w14:textId="77777777" w:rsidR="005700F8" w:rsidRDefault="005700F8" w:rsidP="000D29AE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Enough funding to start 3, not sure where they’ll be yet</w:t>
      </w:r>
    </w:p>
    <w:p w14:paraId="5E6A3C71" w14:textId="77777777" w:rsidR="006C27B2" w:rsidRDefault="006C27B2" w:rsidP="000D29AE">
      <w:pPr>
        <w:pStyle w:val="ListParagraph"/>
        <w:numPr>
          <w:ilvl w:val="3"/>
          <w:numId w:val="5"/>
        </w:numPr>
        <w:rPr>
          <w:sz w:val="24"/>
        </w:rPr>
      </w:pPr>
      <w:r>
        <w:rPr>
          <w:sz w:val="24"/>
        </w:rPr>
        <w:t>Hopeful it will be spearheaded by Public Health</w:t>
      </w:r>
    </w:p>
    <w:p w14:paraId="2C9D9CE9" w14:textId="77777777" w:rsidR="005700F8" w:rsidRDefault="005700F8" w:rsidP="000D29AE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Goal is a holistic approach to reduce suicide by 20% over 5 years</w:t>
      </w:r>
    </w:p>
    <w:p w14:paraId="359952AA" w14:textId="77777777" w:rsidR="006C27B2" w:rsidRDefault="00215862" w:rsidP="000D29AE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Matt reported that a </w:t>
      </w:r>
      <w:r w:rsidR="006C27B2">
        <w:rPr>
          <w:sz w:val="24"/>
        </w:rPr>
        <w:t>New plan – going through last revisions, based on national, 12 goals</w:t>
      </w:r>
    </w:p>
    <w:p w14:paraId="56050A30" w14:textId="77777777" w:rsidR="006C27B2" w:rsidRDefault="006C27B2" w:rsidP="000D29A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Will send out one finalized</w:t>
      </w:r>
    </w:p>
    <w:p w14:paraId="1A64C9C0" w14:textId="77777777" w:rsidR="00D859D2" w:rsidRDefault="00215862" w:rsidP="000D29AE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Matt reported that </w:t>
      </w:r>
      <w:r w:rsidR="00D859D2">
        <w:rPr>
          <w:sz w:val="24"/>
        </w:rPr>
        <w:t>Idaho suicide prevention rates on H&amp;W site has regional data</w:t>
      </w:r>
    </w:p>
    <w:p w14:paraId="279C9D53" w14:textId="77777777" w:rsidR="005E441E" w:rsidRDefault="000D5C7A" w:rsidP="000D29AE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Matt discussed </w:t>
      </w:r>
      <w:r w:rsidR="005E441E">
        <w:rPr>
          <w:sz w:val="24"/>
        </w:rPr>
        <w:t>QPR training</w:t>
      </w:r>
    </w:p>
    <w:p w14:paraId="3E4C3313" w14:textId="77777777" w:rsidR="005E441E" w:rsidRDefault="005E441E" w:rsidP="000D29A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Question, persuade, refer</w:t>
      </w:r>
    </w:p>
    <w:p w14:paraId="0C50230B" w14:textId="77777777" w:rsidR="005E441E" w:rsidRDefault="005E441E" w:rsidP="000D29A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Best practice training</w:t>
      </w:r>
    </w:p>
    <w:p w14:paraId="795D06E1" w14:textId="77777777" w:rsidR="00445C31" w:rsidRDefault="000D5C7A" w:rsidP="000D29A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Consider having for</w:t>
      </w:r>
      <w:r w:rsidR="00445C31">
        <w:rPr>
          <w:sz w:val="24"/>
        </w:rPr>
        <w:t xml:space="preserve"> </w:t>
      </w:r>
      <w:r>
        <w:rPr>
          <w:sz w:val="24"/>
        </w:rPr>
        <w:t>our</w:t>
      </w:r>
      <w:r w:rsidR="00445C31">
        <w:rPr>
          <w:sz w:val="24"/>
        </w:rPr>
        <w:t xml:space="preserve"> February training?</w:t>
      </w:r>
    </w:p>
    <w:p w14:paraId="00DDD430" w14:textId="77777777" w:rsidR="000D5C7A" w:rsidRPr="006C27B2" w:rsidRDefault="000D5C7A" w:rsidP="000D5C7A">
      <w:pPr>
        <w:pStyle w:val="ListParagraph"/>
        <w:ind w:left="2160"/>
        <w:rPr>
          <w:sz w:val="24"/>
        </w:rPr>
      </w:pPr>
    </w:p>
    <w:p w14:paraId="5921DF06" w14:textId="77777777" w:rsidR="000D5C7A" w:rsidRDefault="007E3F22" w:rsidP="000D29AE">
      <w:pPr>
        <w:pStyle w:val="ListParagraph"/>
        <w:numPr>
          <w:ilvl w:val="0"/>
          <w:numId w:val="26"/>
        </w:numPr>
        <w:rPr>
          <w:b/>
          <w:sz w:val="24"/>
        </w:rPr>
      </w:pPr>
      <w:r w:rsidRPr="000D5C7A">
        <w:rPr>
          <w:b/>
          <w:sz w:val="24"/>
        </w:rPr>
        <w:t>Probation Standards</w:t>
      </w:r>
    </w:p>
    <w:p w14:paraId="0375BBC1" w14:textId="77777777" w:rsidR="007E3F22" w:rsidRPr="000D5C7A" w:rsidRDefault="007E3F22" w:rsidP="000D29AE">
      <w:pPr>
        <w:pStyle w:val="ListParagraph"/>
        <w:numPr>
          <w:ilvl w:val="0"/>
          <w:numId w:val="27"/>
        </w:numPr>
        <w:rPr>
          <w:sz w:val="24"/>
        </w:rPr>
      </w:pPr>
      <w:r w:rsidRPr="000D5C7A">
        <w:rPr>
          <w:sz w:val="24"/>
        </w:rPr>
        <w:t>Matt Olsen</w:t>
      </w:r>
      <w:r w:rsidR="000D5C7A">
        <w:rPr>
          <w:sz w:val="24"/>
        </w:rPr>
        <w:t xml:space="preserve"> presented</w:t>
      </w:r>
    </w:p>
    <w:p w14:paraId="56B0A07F" w14:textId="77777777" w:rsidR="00DB1027" w:rsidRDefault="00A376AD" w:rsidP="000D29A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Went over changes – see email</w:t>
      </w:r>
    </w:p>
    <w:p w14:paraId="510A099E" w14:textId="77777777" w:rsidR="004D35F2" w:rsidRDefault="004D35F2" w:rsidP="000D29A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Mostly grammatical</w:t>
      </w:r>
    </w:p>
    <w:p w14:paraId="091FD84E" w14:textId="77777777" w:rsidR="004D35F2" w:rsidRDefault="004D35F2" w:rsidP="000D29A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IAC votes on it tomorrow</w:t>
      </w:r>
    </w:p>
    <w:p w14:paraId="25B9DD03" w14:textId="77777777" w:rsidR="000372E7" w:rsidRDefault="000D5C7A" w:rsidP="000D29AE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Matt discussed leaving the </w:t>
      </w:r>
      <w:r w:rsidR="000372E7">
        <w:rPr>
          <w:sz w:val="24"/>
        </w:rPr>
        <w:t>Aptitude test</w:t>
      </w:r>
      <w:r>
        <w:rPr>
          <w:sz w:val="24"/>
        </w:rPr>
        <w:t xml:space="preserve"> out of standards, however it </w:t>
      </w:r>
      <w:r w:rsidR="000372E7">
        <w:rPr>
          <w:sz w:val="24"/>
        </w:rPr>
        <w:t>is mandatory from POST</w:t>
      </w:r>
      <w:r>
        <w:rPr>
          <w:sz w:val="24"/>
        </w:rPr>
        <w:t>.  Will need to be addressed.</w:t>
      </w:r>
    </w:p>
    <w:p w14:paraId="66608A2A" w14:textId="77777777" w:rsidR="004D35F2" w:rsidRDefault="000D5C7A" w:rsidP="000D29A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Counties should talk with their </w:t>
      </w:r>
      <w:r w:rsidR="00582683">
        <w:rPr>
          <w:sz w:val="24"/>
        </w:rPr>
        <w:t>HR</w:t>
      </w:r>
      <w:r>
        <w:rPr>
          <w:sz w:val="24"/>
        </w:rPr>
        <w:t xml:space="preserve"> to determine how to address this.</w:t>
      </w:r>
    </w:p>
    <w:p w14:paraId="20A15170" w14:textId="77777777" w:rsidR="000D5C7A" w:rsidRDefault="000D5C7A" w:rsidP="000D5C7A">
      <w:pPr>
        <w:pStyle w:val="ListParagraph"/>
        <w:ind w:left="1440"/>
        <w:rPr>
          <w:sz w:val="24"/>
        </w:rPr>
      </w:pPr>
    </w:p>
    <w:p w14:paraId="67BE09E8" w14:textId="77777777" w:rsidR="004D35F2" w:rsidRPr="000D5C7A" w:rsidRDefault="000D5C7A" w:rsidP="000D29AE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Meeting Adjourned</w:t>
      </w:r>
    </w:p>
    <w:p w14:paraId="008EE96B" w14:textId="77777777" w:rsidR="000D5C7A" w:rsidRDefault="000D5C7A" w:rsidP="000D29A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Dixie Tate made motion to adjourn</w:t>
      </w:r>
    </w:p>
    <w:p w14:paraId="059D6313" w14:textId="77777777" w:rsidR="000D5C7A" w:rsidRDefault="000D5C7A" w:rsidP="000D29A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lastRenderedPageBreak/>
        <w:t xml:space="preserve">Linda </w:t>
      </w:r>
      <w:proofErr w:type="spellStart"/>
      <w:r>
        <w:rPr>
          <w:sz w:val="24"/>
        </w:rPr>
        <w:t>Boguslawski</w:t>
      </w:r>
      <w:proofErr w:type="spellEnd"/>
      <w:r>
        <w:rPr>
          <w:sz w:val="24"/>
        </w:rPr>
        <w:t xml:space="preserve"> 2</w:t>
      </w:r>
      <w:r w:rsidRPr="000D5C7A">
        <w:rPr>
          <w:sz w:val="24"/>
          <w:vertAlign w:val="superscript"/>
        </w:rPr>
        <w:t>nd</w:t>
      </w:r>
      <w:r>
        <w:rPr>
          <w:sz w:val="24"/>
        </w:rPr>
        <w:t xml:space="preserve"> </w:t>
      </w:r>
    </w:p>
    <w:p w14:paraId="01EE8209" w14:textId="77777777" w:rsidR="000D5C7A" w:rsidRDefault="000D5C7A" w:rsidP="000D29A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Meeting adjourned</w:t>
      </w:r>
    </w:p>
    <w:p w14:paraId="35FF3FBC" w14:textId="77777777" w:rsidR="000D5C7A" w:rsidRDefault="000D5C7A" w:rsidP="005755EC">
      <w:pPr>
        <w:pStyle w:val="ListParagraph"/>
        <w:ind w:left="1440"/>
        <w:rPr>
          <w:sz w:val="24"/>
        </w:rPr>
      </w:pPr>
    </w:p>
    <w:p w14:paraId="1C3CED2A" w14:textId="77777777" w:rsidR="00513215" w:rsidRPr="004D35F2" w:rsidRDefault="00513215" w:rsidP="004D35F2">
      <w:pPr>
        <w:rPr>
          <w:sz w:val="24"/>
        </w:rPr>
      </w:pPr>
      <w:r w:rsidRPr="004D35F2">
        <w:rPr>
          <w:b/>
          <w:sz w:val="24"/>
        </w:rPr>
        <w:t>Lunch (Vocational Rehabilitation Question &amp; Answer-Alan Aamodt)</w:t>
      </w:r>
    </w:p>
    <w:p w14:paraId="68631F73" w14:textId="77777777" w:rsidR="00F008B2" w:rsidRDefault="00F008B2" w:rsidP="005B50DB">
      <w:pPr>
        <w:rPr>
          <w:b/>
          <w:sz w:val="24"/>
        </w:rPr>
      </w:pPr>
    </w:p>
    <w:p w14:paraId="3DBA6BA6" w14:textId="77777777" w:rsidR="007632CC" w:rsidRDefault="00893B53" w:rsidP="002D34E0">
      <w:pPr>
        <w:rPr>
          <w:b/>
          <w:sz w:val="24"/>
        </w:rPr>
      </w:pPr>
      <w:r>
        <w:rPr>
          <w:b/>
          <w:sz w:val="24"/>
        </w:rPr>
        <w:t xml:space="preserve">Next </w:t>
      </w:r>
      <w:r w:rsidR="007632CC">
        <w:rPr>
          <w:b/>
          <w:sz w:val="24"/>
        </w:rPr>
        <w:t xml:space="preserve">IACJJA Meeting: </w:t>
      </w:r>
      <w:r w:rsidR="00852953">
        <w:rPr>
          <w:b/>
          <w:sz w:val="24"/>
        </w:rPr>
        <w:t>September</w:t>
      </w:r>
      <w:r w:rsidR="005B6768">
        <w:rPr>
          <w:b/>
          <w:sz w:val="24"/>
        </w:rPr>
        <w:t xml:space="preserve"> </w:t>
      </w:r>
      <w:r w:rsidR="003C1E59">
        <w:rPr>
          <w:b/>
          <w:sz w:val="24"/>
        </w:rPr>
        <w:t>9th</w:t>
      </w:r>
      <w:r>
        <w:rPr>
          <w:b/>
          <w:sz w:val="24"/>
        </w:rPr>
        <w:t xml:space="preserve">, </w:t>
      </w:r>
      <w:r w:rsidR="00745949">
        <w:rPr>
          <w:b/>
          <w:sz w:val="24"/>
        </w:rPr>
        <w:t>201</w:t>
      </w:r>
      <w:r w:rsidR="00442145">
        <w:rPr>
          <w:b/>
          <w:sz w:val="24"/>
        </w:rPr>
        <w:t>9</w:t>
      </w:r>
      <w:r w:rsidR="00B13240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3C1E59">
        <w:rPr>
          <w:b/>
          <w:sz w:val="24"/>
        </w:rPr>
        <w:t>Fort Hall</w:t>
      </w:r>
      <w:r w:rsidR="00745949">
        <w:rPr>
          <w:b/>
          <w:sz w:val="24"/>
        </w:rPr>
        <w:t xml:space="preserve"> </w:t>
      </w:r>
      <w:r w:rsidR="007632CC">
        <w:rPr>
          <w:b/>
          <w:sz w:val="24"/>
        </w:rPr>
        <w:tab/>
      </w:r>
    </w:p>
    <w:p w14:paraId="33C09639" w14:textId="77777777" w:rsidR="00FA61AD" w:rsidRDefault="00FA61AD" w:rsidP="002D34E0">
      <w:pPr>
        <w:rPr>
          <w:b/>
          <w:sz w:val="24"/>
        </w:rPr>
      </w:pPr>
    </w:p>
    <w:p w14:paraId="7E4FD727" w14:textId="77777777" w:rsidR="00FA61AD" w:rsidRDefault="00291A3F" w:rsidP="002D34E0">
      <w:pPr>
        <w:rPr>
          <w:b/>
          <w:sz w:val="24"/>
        </w:rPr>
      </w:pPr>
      <w:r>
        <w:rPr>
          <w:b/>
          <w:sz w:val="24"/>
        </w:rPr>
        <w:t>I</w:t>
      </w:r>
      <w:r w:rsidR="00FA61AD">
        <w:rPr>
          <w:b/>
          <w:sz w:val="24"/>
        </w:rPr>
        <w:t xml:space="preserve">mportant dates:  </w:t>
      </w:r>
    </w:p>
    <w:p w14:paraId="57FDFA30" w14:textId="77777777" w:rsidR="00291A3F" w:rsidRDefault="00291A3F" w:rsidP="00AA45E0">
      <w:pPr>
        <w:pStyle w:val="Default"/>
        <w:ind w:left="720" w:firstLine="720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#40 Dec. 1-20, 2019</w:t>
      </w:r>
    </w:p>
    <w:p w14:paraId="4573E991" w14:textId="77777777" w:rsidR="00291A3F" w:rsidRDefault="00291A3F" w:rsidP="00291A3F">
      <w:pPr>
        <w:pStyle w:val="Default"/>
        <w:ind w:left="720" w:firstLine="720"/>
        <w:rPr>
          <w:b/>
        </w:rPr>
      </w:pPr>
    </w:p>
    <w:p w14:paraId="0AD42942" w14:textId="77777777" w:rsidR="00973110" w:rsidRDefault="00973110" w:rsidP="00291A3F">
      <w:pPr>
        <w:pStyle w:val="Default"/>
        <w:ind w:left="720" w:firstLine="720"/>
        <w:rPr>
          <w:b/>
        </w:rPr>
      </w:pPr>
    </w:p>
    <w:p w14:paraId="083F8AB1" w14:textId="77777777"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18BF" w14:textId="77777777" w:rsidR="00156B0C" w:rsidRDefault="00156B0C" w:rsidP="00975C2F">
      <w:r>
        <w:separator/>
      </w:r>
    </w:p>
  </w:endnote>
  <w:endnote w:type="continuationSeparator" w:id="0">
    <w:p w14:paraId="0602BA7B" w14:textId="77777777" w:rsidR="00156B0C" w:rsidRDefault="00156B0C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9956" w14:textId="77777777" w:rsidR="00FD4A07" w:rsidRDefault="00FD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197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5EC">
      <w:rPr>
        <w:noProof/>
      </w:rPr>
      <w:t>5</w:t>
    </w:r>
    <w:r>
      <w:rPr>
        <w:noProof/>
      </w:rPr>
      <w:fldChar w:fldCharType="end"/>
    </w:r>
  </w:p>
  <w:p w14:paraId="59C7E6AF" w14:textId="77777777" w:rsidR="00E42A02" w:rsidRDefault="00E4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C04" w14:textId="77777777" w:rsidR="00FD4A07" w:rsidRDefault="00FD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3089" w14:textId="77777777" w:rsidR="00156B0C" w:rsidRDefault="00156B0C" w:rsidP="00975C2F">
      <w:r>
        <w:separator/>
      </w:r>
    </w:p>
  </w:footnote>
  <w:footnote w:type="continuationSeparator" w:id="0">
    <w:p w14:paraId="551679A8" w14:textId="77777777" w:rsidR="00156B0C" w:rsidRDefault="00156B0C" w:rsidP="009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C726" w14:textId="77777777" w:rsidR="00FD4A07" w:rsidRDefault="00FD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849D" w14:textId="77777777" w:rsidR="00FD4A07" w:rsidRDefault="00FD4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E27D" w14:textId="77777777" w:rsidR="00FD4A07" w:rsidRDefault="00FD4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CA5"/>
    <w:multiLevelType w:val="hybridMultilevel"/>
    <w:tmpl w:val="2A3EF6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93006D"/>
    <w:multiLevelType w:val="hybridMultilevel"/>
    <w:tmpl w:val="317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203"/>
    <w:multiLevelType w:val="hybridMultilevel"/>
    <w:tmpl w:val="9F4A8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E183B"/>
    <w:multiLevelType w:val="hybridMultilevel"/>
    <w:tmpl w:val="9C0E5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C3142"/>
    <w:multiLevelType w:val="hybridMultilevel"/>
    <w:tmpl w:val="B89C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585"/>
    <w:multiLevelType w:val="hybridMultilevel"/>
    <w:tmpl w:val="96EC4D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EF636E"/>
    <w:multiLevelType w:val="hybridMultilevel"/>
    <w:tmpl w:val="7EF4C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33BB0"/>
    <w:multiLevelType w:val="hybridMultilevel"/>
    <w:tmpl w:val="CA0222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28663A"/>
    <w:multiLevelType w:val="hybridMultilevel"/>
    <w:tmpl w:val="18000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34666"/>
    <w:multiLevelType w:val="hybridMultilevel"/>
    <w:tmpl w:val="156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FB1"/>
    <w:multiLevelType w:val="hybridMultilevel"/>
    <w:tmpl w:val="2C58A7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0E3536"/>
    <w:multiLevelType w:val="hybridMultilevel"/>
    <w:tmpl w:val="58D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0585"/>
    <w:multiLevelType w:val="hybridMultilevel"/>
    <w:tmpl w:val="4DF65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7176A"/>
    <w:multiLevelType w:val="hybridMultilevel"/>
    <w:tmpl w:val="FAA8C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112FC"/>
    <w:multiLevelType w:val="hybridMultilevel"/>
    <w:tmpl w:val="577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428E0"/>
    <w:multiLevelType w:val="hybridMultilevel"/>
    <w:tmpl w:val="7F102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21D29"/>
    <w:multiLevelType w:val="hybridMultilevel"/>
    <w:tmpl w:val="7352B3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00528"/>
    <w:multiLevelType w:val="hybridMultilevel"/>
    <w:tmpl w:val="DDC4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E31E6"/>
    <w:multiLevelType w:val="hybridMultilevel"/>
    <w:tmpl w:val="CA5471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7B685F"/>
    <w:multiLevelType w:val="hybridMultilevel"/>
    <w:tmpl w:val="3402BB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B86029"/>
    <w:multiLevelType w:val="hybridMultilevel"/>
    <w:tmpl w:val="BFB65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D30707"/>
    <w:multiLevelType w:val="hybridMultilevel"/>
    <w:tmpl w:val="EBF4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6B0D"/>
    <w:multiLevelType w:val="hybridMultilevel"/>
    <w:tmpl w:val="48DC8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D8356E"/>
    <w:multiLevelType w:val="hybridMultilevel"/>
    <w:tmpl w:val="6CDA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7C27"/>
    <w:multiLevelType w:val="hybridMultilevel"/>
    <w:tmpl w:val="656C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03565"/>
    <w:multiLevelType w:val="hybridMultilevel"/>
    <w:tmpl w:val="02E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71FAA"/>
    <w:multiLevelType w:val="hybridMultilevel"/>
    <w:tmpl w:val="F132C2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863E4E"/>
    <w:multiLevelType w:val="hybridMultilevel"/>
    <w:tmpl w:val="2F6811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24"/>
  </w:num>
  <w:num w:numId="7">
    <w:abstractNumId w:val="25"/>
  </w:num>
  <w:num w:numId="8">
    <w:abstractNumId w:val="15"/>
  </w:num>
  <w:num w:numId="9">
    <w:abstractNumId w:val="8"/>
  </w:num>
  <w:num w:numId="10">
    <w:abstractNumId w:val="2"/>
  </w:num>
  <w:num w:numId="11">
    <w:abstractNumId w:val="22"/>
  </w:num>
  <w:num w:numId="12">
    <w:abstractNumId w:val="26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  <w:num w:numId="19">
    <w:abstractNumId w:val="23"/>
  </w:num>
  <w:num w:numId="20">
    <w:abstractNumId w:val="16"/>
  </w:num>
  <w:num w:numId="21">
    <w:abstractNumId w:val="10"/>
  </w:num>
  <w:num w:numId="22">
    <w:abstractNumId w:val="19"/>
  </w:num>
  <w:num w:numId="23">
    <w:abstractNumId w:val="20"/>
  </w:num>
  <w:num w:numId="24">
    <w:abstractNumId w:val="27"/>
  </w:num>
  <w:num w:numId="25">
    <w:abstractNumId w:val="12"/>
  </w:num>
  <w:num w:numId="26">
    <w:abstractNumId w:val="9"/>
  </w:num>
  <w:num w:numId="27">
    <w:abstractNumId w:val="6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0B47"/>
    <w:rsid w:val="000040D8"/>
    <w:rsid w:val="000077A3"/>
    <w:rsid w:val="00007C8A"/>
    <w:rsid w:val="000161E1"/>
    <w:rsid w:val="0001753D"/>
    <w:rsid w:val="00020BF8"/>
    <w:rsid w:val="00026C8C"/>
    <w:rsid w:val="000372E7"/>
    <w:rsid w:val="00045EB5"/>
    <w:rsid w:val="000511E0"/>
    <w:rsid w:val="00064E87"/>
    <w:rsid w:val="00080BAF"/>
    <w:rsid w:val="000819DF"/>
    <w:rsid w:val="00082354"/>
    <w:rsid w:val="00082AB0"/>
    <w:rsid w:val="000A0579"/>
    <w:rsid w:val="000A5BE8"/>
    <w:rsid w:val="000A5D06"/>
    <w:rsid w:val="000A779A"/>
    <w:rsid w:val="000B2261"/>
    <w:rsid w:val="000B5F11"/>
    <w:rsid w:val="000C0BE9"/>
    <w:rsid w:val="000C0D1D"/>
    <w:rsid w:val="000C2F0D"/>
    <w:rsid w:val="000D29AE"/>
    <w:rsid w:val="000D2D4B"/>
    <w:rsid w:val="000D3125"/>
    <w:rsid w:val="000D4C84"/>
    <w:rsid w:val="000D5C7A"/>
    <w:rsid w:val="000E1993"/>
    <w:rsid w:val="000E1DF7"/>
    <w:rsid w:val="000E3B48"/>
    <w:rsid w:val="000E405A"/>
    <w:rsid w:val="000E78A7"/>
    <w:rsid w:val="000F3C40"/>
    <w:rsid w:val="00104343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6B0C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C3ED4"/>
    <w:rsid w:val="001C42D3"/>
    <w:rsid w:val="001C6210"/>
    <w:rsid w:val="001E0D51"/>
    <w:rsid w:val="001E6D78"/>
    <w:rsid w:val="001F1B56"/>
    <w:rsid w:val="001F63F4"/>
    <w:rsid w:val="00204E7C"/>
    <w:rsid w:val="002076DE"/>
    <w:rsid w:val="0021051D"/>
    <w:rsid w:val="00215862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3194"/>
    <w:rsid w:val="00244BA8"/>
    <w:rsid w:val="00245740"/>
    <w:rsid w:val="00246D75"/>
    <w:rsid w:val="00250318"/>
    <w:rsid w:val="00250640"/>
    <w:rsid w:val="00256443"/>
    <w:rsid w:val="002564AF"/>
    <w:rsid w:val="002650F1"/>
    <w:rsid w:val="00265B47"/>
    <w:rsid w:val="00267414"/>
    <w:rsid w:val="00267738"/>
    <w:rsid w:val="00275A84"/>
    <w:rsid w:val="00277299"/>
    <w:rsid w:val="00290607"/>
    <w:rsid w:val="00291A3F"/>
    <w:rsid w:val="00293F29"/>
    <w:rsid w:val="002947E3"/>
    <w:rsid w:val="002A0EB4"/>
    <w:rsid w:val="002A418C"/>
    <w:rsid w:val="002A4F63"/>
    <w:rsid w:val="002A5E99"/>
    <w:rsid w:val="002B1F10"/>
    <w:rsid w:val="002B4816"/>
    <w:rsid w:val="002B50C8"/>
    <w:rsid w:val="002B6335"/>
    <w:rsid w:val="002C3043"/>
    <w:rsid w:val="002C343B"/>
    <w:rsid w:val="002C5673"/>
    <w:rsid w:val="002C754A"/>
    <w:rsid w:val="002D03B9"/>
    <w:rsid w:val="002D34E0"/>
    <w:rsid w:val="002D5008"/>
    <w:rsid w:val="002D7EC2"/>
    <w:rsid w:val="002E06CD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310CC"/>
    <w:rsid w:val="00331CB1"/>
    <w:rsid w:val="003376E8"/>
    <w:rsid w:val="00350281"/>
    <w:rsid w:val="0035363A"/>
    <w:rsid w:val="00356BB6"/>
    <w:rsid w:val="00366CCE"/>
    <w:rsid w:val="00375009"/>
    <w:rsid w:val="00376AD2"/>
    <w:rsid w:val="003879D7"/>
    <w:rsid w:val="00393251"/>
    <w:rsid w:val="00396489"/>
    <w:rsid w:val="003973EA"/>
    <w:rsid w:val="003A580D"/>
    <w:rsid w:val="003B239A"/>
    <w:rsid w:val="003B3262"/>
    <w:rsid w:val="003C1E59"/>
    <w:rsid w:val="003C7B1B"/>
    <w:rsid w:val="003D0245"/>
    <w:rsid w:val="003D0853"/>
    <w:rsid w:val="003D1F57"/>
    <w:rsid w:val="003E12AE"/>
    <w:rsid w:val="003E1573"/>
    <w:rsid w:val="003E7161"/>
    <w:rsid w:val="003F11F2"/>
    <w:rsid w:val="00401B8D"/>
    <w:rsid w:val="00406CF3"/>
    <w:rsid w:val="00414132"/>
    <w:rsid w:val="00425A33"/>
    <w:rsid w:val="00426FFB"/>
    <w:rsid w:val="00433772"/>
    <w:rsid w:val="00441E12"/>
    <w:rsid w:val="00442145"/>
    <w:rsid w:val="0044472B"/>
    <w:rsid w:val="00445C31"/>
    <w:rsid w:val="004513B6"/>
    <w:rsid w:val="004557D4"/>
    <w:rsid w:val="00461825"/>
    <w:rsid w:val="004640CE"/>
    <w:rsid w:val="00471772"/>
    <w:rsid w:val="00473239"/>
    <w:rsid w:val="00473406"/>
    <w:rsid w:val="00485C23"/>
    <w:rsid w:val="00490E45"/>
    <w:rsid w:val="004919BB"/>
    <w:rsid w:val="00495BF5"/>
    <w:rsid w:val="004A06C2"/>
    <w:rsid w:val="004A70B8"/>
    <w:rsid w:val="004B0489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54AD"/>
    <w:rsid w:val="004C7658"/>
    <w:rsid w:val="004C7D0C"/>
    <w:rsid w:val="004D35F2"/>
    <w:rsid w:val="004D3DF6"/>
    <w:rsid w:val="004D548B"/>
    <w:rsid w:val="004E2D4B"/>
    <w:rsid w:val="004E73A7"/>
    <w:rsid w:val="004F3E4C"/>
    <w:rsid w:val="004F404B"/>
    <w:rsid w:val="00504E0E"/>
    <w:rsid w:val="00505604"/>
    <w:rsid w:val="00513215"/>
    <w:rsid w:val="00515BC4"/>
    <w:rsid w:val="00523265"/>
    <w:rsid w:val="005232B0"/>
    <w:rsid w:val="0052483B"/>
    <w:rsid w:val="00527600"/>
    <w:rsid w:val="00534270"/>
    <w:rsid w:val="0054661E"/>
    <w:rsid w:val="00547407"/>
    <w:rsid w:val="00550E6F"/>
    <w:rsid w:val="005549C9"/>
    <w:rsid w:val="00555E6D"/>
    <w:rsid w:val="005570B3"/>
    <w:rsid w:val="0056182D"/>
    <w:rsid w:val="0056628E"/>
    <w:rsid w:val="00567C38"/>
    <w:rsid w:val="005700F8"/>
    <w:rsid w:val="00572C7F"/>
    <w:rsid w:val="005755EC"/>
    <w:rsid w:val="00576E3F"/>
    <w:rsid w:val="00582683"/>
    <w:rsid w:val="0058456D"/>
    <w:rsid w:val="00586C31"/>
    <w:rsid w:val="00591772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1642"/>
    <w:rsid w:val="005C46B0"/>
    <w:rsid w:val="005D3BB9"/>
    <w:rsid w:val="005D4B03"/>
    <w:rsid w:val="005D548D"/>
    <w:rsid w:val="005D63AE"/>
    <w:rsid w:val="005D6A30"/>
    <w:rsid w:val="005E042A"/>
    <w:rsid w:val="005E3E88"/>
    <w:rsid w:val="005E441E"/>
    <w:rsid w:val="005E7E7C"/>
    <w:rsid w:val="005F213E"/>
    <w:rsid w:val="005F3DB7"/>
    <w:rsid w:val="005F526A"/>
    <w:rsid w:val="00602297"/>
    <w:rsid w:val="0060234A"/>
    <w:rsid w:val="00605A86"/>
    <w:rsid w:val="00605D82"/>
    <w:rsid w:val="006132F7"/>
    <w:rsid w:val="00613857"/>
    <w:rsid w:val="00624EFC"/>
    <w:rsid w:val="00625CFB"/>
    <w:rsid w:val="0063440E"/>
    <w:rsid w:val="0063594D"/>
    <w:rsid w:val="006378FD"/>
    <w:rsid w:val="00637C15"/>
    <w:rsid w:val="0064024A"/>
    <w:rsid w:val="006416AE"/>
    <w:rsid w:val="00646158"/>
    <w:rsid w:val="00651E7D"/>
    <w:rsid w:val="00655909"/>
    <w:rsid w:val="006572E0"/>
    <w:rsid w:val="006605A5"/>
    <w:rsid w:val="0066381A"/>
    <w:rsid w:val="00664176"/>
    <w:rsid w:val="0066573A"/>
    <w:rsid w:val="00673ECE"/>
    <w:rsid w:val="006767C4"/>
    <w:rsid w:val="0067692F"/>
    <w:rsid w:val="00680F46"/>
    <w:rsid w:val="006836CC"/>
    <w:rsid w:val="00684383"/>
    <w:rsid w:val="00684CE2"/>
    <w:rsid w:val="0069708C"/>
    <w:rsid w:val="006B59C1"/>
    <w:rsid w:val="006C27B2"/>
    <w:rsid w:val="006C2B0A"/>
    <w:rsid w:val="006C799A"/>
    <w:rsid w:val="006D058B"/>
    <w:rsid w:val="006D075D"/>
    <w:rsid w:val="006D1FF7"/>
    <w:rsid w:val="006D64EC"/>
    <w:rsid w:val="006E1697"/>
    <w:rsid w:val="006E3199"/>
    <w:rsid w:val="006E4333"/>
    <w:rsid w:val="006E51E3"/>
    <w:rsid w:val="006F27AE"/>
    <w:rsid w:val="006F58A4"/>
    <w:rsid w:val="006F5E3A"/>
    <w:rsid w:val="006F67CF"/>
    <w:rsid w:val="00713EEC"/>
    <w:rsid w:val="00714DAA"/>
    <w:rsid w:val="00724618"/>
    <w:rsid w:val="00733C8C"/>
    <w:rsid w:val="00736A9D"/>
    <w:rsid w:val="00740367"/>
    <w:rsid w:val="007408AF"/>
    <w:rsid w:val="00745949"/>
    <w:rsid w:val="007478E1"/>
    <w:rsid w:val="00757108"/>
    <w:rsid w:val="007632CC"/>
    <w:rsid w:val="007644DE"/>
    <w:rsid w:val="00764F78"/>
    <w:rsid w:val="00781E0B"/>
    <w:rsid w:val="007918CB"/>
    <w:rsid w:val="00792A65"/>
    <w:rsid w:val="00794623"/>
    <w:rsid w:val="007975A1"/>
    <w:rsid w:val="007A4775"/>
    <w:rsid w:val="007A7043"/>
    <w:rsid w:val="007B0698"/>
    <w:rsid w:val="007B16C8"/>
    <w:rsid w:val="007B3E85"/>
    <w:rsid w:val="007B51B3"/>
    <w:rsid w:val="007C102D"/>
    <w:rsid w:val="007C3993"/>
    <w:rsid w:val="007C6748"/>
    <w:rsid w:val="007D013C"/>
    <w:rsid w:val="007D1276"/>
    <w:rsid w:val="007D7AE8"/>
    <w:rsid w:val="007E3F22"/>
    <w:rsid w:val="007E4D85"/>
    <w:rsid w:val="007E5176"/>
    <w:rsid w:val="007F1DD5"/>
    <w:rsid w:val="007F2716"/>
    <w:rsid w:val="00803625"/>
    <w:rsid w:val="0080612A"/>
    <w:rsid w:val="00807DB0"/>
    <w:rsid w:val="00807E17"/>
    <w:rsid w:val="008121D3"/>
    <w:rsid w:val="008152A8"/>
    <w:rsid w:val="00815834"/>
    <w:rsid w:val="00816F86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365C"/>
    <w:rsid w:val="00885715"/>
    <w:rsid w:val="00893219"/>
    <w:rsid w:val="00893B5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6B6D"/>
    <w:rsid w:val="009517CA"/>
    <w:rsid w:val="00951FEE"/>
    <w:rsid w:val="009562E1"/>
    <w:rsid w:val="009621EF"/>
    <w:rsid w:val="00963B14"/>
    <w:rsid w:val="00965A29"/>
    <w:rsid w:val="00965B6E"/>
    <w:rsid w:val="00967FC7"/>
    <w:rsid w:val="00971D08"/>
    <w:rsid w:val="00973110"/>
    <w:rsid w:val="009736CC"/>
    <w:rsid w:val="00975C2F"/>
    <w:rsid w:val="009779F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376AD"/>
    <w:rsid w:val="00A40B19"/>
    <w:rsid w:val="00A469D1"/>
    <w:rsid w:val="00A46AD2"/>
    <w:rsid w:val="00A5649D"/>
    <w:rsid w:val="00A608CB"/>
    <w:rsid w:val="00A73A6D"/>
    <w:rsid w:val="00A77EE2"/>
    <w:rsid w:val="00A82CAC"/>
    <w:rsid w:val="00A93E96"/>
    <w:rsid w:val="00A97D38"/>
    <w:rsid w:val="00AA45E0"/>
    <w:rsid w:val="00AA5174"/>
    <w:rsid w:val="00AB1226"/>
    <w:rsid w:val="00AB1419"/>
    <w:rsid w:val="00AB6335"/>
    <w:rsid w:val="00AC0F19"/>
    <w:rsid w:val="00AC1E6C"/>
    <w:rsid w:val="00AC2521"/>
    <w:rsid w:val="00AD4FE7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109A7"/>
    <w:rsid w:val="00B13240"/>
    <w:rsid w:val="00B1740A"/>
    <w:rsid w:val="00B30257"/>
    <w:rsid w:val="00B337D0"/>
    <w:rsid w:val="00B44CE8"/>
    <w:rsid w:val="00B54002"/>
    <w:rsid w:val="00B5439A"/>
    <w:rsid w:val="00B5766E"/>
    <w:rsid w:val="00B62F20"/>
    <w:rsid w:val="00B643FF"/>
    <w:rsid w:val="00B80D1D"/>
    <w:rsid w:val="00B93419"/>
    <w:rsid w:val="00BA220F"/>
    <w:rsid w:val="00BB7807"/>
    <w:rsid w:val="00BC1ABB"/>
    <w:rsid w:val="00BC2310"/>
    <w:rsid w:val="00BE3898"/>
    <w:rsid w:val="00BE38E3"/>
    <w:rsid w:val="00BE6638"/>
    <w:rsid w:val="00BE744F"/>
    <w:rsid w:val="00BF1F2D"/>
    <w:rsid w:val="00BF35EA"/>
    <w:rsid w:val="00C11FA9"/>
    <w:rsid w:val="00C148B4"/>
    <w:rsid w:val="00C2264C"/>
    <w:rsid w:val="00C276F4"/>
    <w:rsid w:val="00C41851"/>
    <w:rsid w:val="00C4590F"/>
    <w:rsid w:val="00C539FC"/>
    <w:rsid w:val="00C56674"/>
    <w:rsid w:val="00C57497"/>
    <w:rsid w:val="00C60386"/>
    <w:rsid w:val="00C677EB"/>
    <w:rsid w:val="00C709E6"/>
    <w:rsid w:val="00C72E46"/>
    <w:rsid w:val="00C73692"/>
    <w:rsid w:val="00C75CF2"/>
    <w:rsid w:val="00C76CBB"/>
    <w:rsid w:val="00C83226"/>
    <w:rsid w:val="00C85162"/>
    <w:rsid w:val="00C9041C"/>
    <w:rsid w:val="00C9141B"/>
    <w:rsid w:val="00C95F6F"/>
    <w:rsid w:val="00CB4B87"/>
    <w:rsid w:val="00CC1F62"/>
    <w:rsid w:val="00CC7076"/>
    <w:rsid w:val="00CD3A8D"/>
    <w:rsid w:val="00CD4E71"/>
    <w:rsid w:val="00CD6894"/>
    <w:rsid w:val="00CD6B78"/>
    <w:rsid w:val="00CF0B9F"/>
    <w:rsid w:val="00CF7DB3"/>
    <w:rsid w:val="00D0142F"/>
    <w:rsid w:val="00D06FAB"/>
    <w:rsid w:val="00D10300"/>
    <w:rsid w:val="00D14B93"/>
    <w:rsid w:val="00D162CA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138B"/>
    <w:rsid w:val="00D534DF"/>
    <w:rsid w:val="00D577A8"/>
    <w:rsid w:val="00D57947"/>
    <w:rsid w:val="00D6104C"/>
    <w:rsid w:val="00D64A21"/>
    <w:rsid w:val="00D66405"/>
    <w:rsid w:val="00D67228"/>
    <w:rsid w:val="00D71A02"/>
    <w:rsid w:val="00D71F14"/>
    <w:rsid w:val="00D72FCF"/>
    <w:rsid w:val="00D859D2"/>
    <w:rsid w:val="00D92D90"/>
    <w:rsid w:val="00DA01BB"/>
    <w:rsid w:val="00DA0899"/>
    <w:rsid w:val="00DA143D"/>
    <w:rsid w:val="00DA5882"/>
    <w:rsid w:val="00DA71C6"/>
    <w:rsid w:val="00DA7AA4"/>
    <w:rsid w:val="00DB1027"/>
    <w:rsid w:val="00DB2BCC"/>
    <w:rsid w:val="00DB7EFD"/>
    <w:rsid w:val="00DD0F93"/>
    <w:rsid w:val="00DD7E62"/>
    <w:rsid w:val="00DE2DC0"/>
    <w:rsid w:val="00DE6DAF"/>
    <w:rsid w:val="00DE73E2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82DD2"/>
    <w:rsid w:val="00E9592A"/>
    <w:rsid w:val="00EA03BD"/>
    <w:rsid w:val="00EA1876"/>
    <w:rsid w:val="00EA2345"/>
    <w:rsid w:val="00EA36B3"/>
    <w:rsid w:val="00EA5650"/>
    <w:rsid w:val="00EB3C9D"/>
    <w:rsid w:val="00EB4B1F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411A"/>
    <w:rsid w:val="00F16E96"/>
    <w:rsid w:val="00F23607"/>
    <w:rsid w:val="00F26DFE"/>
    <w:rsid w:val="00F3528C"/>
    <w:rsid w:val="00F35760"/>
    <w:rsid w:val="00F35D19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6325"/>
    <w:rsid w:val="00F76DAE"/>
    <w:rsid w:val="00F77CA7"/>
    <w:rsid w:val="00F80B1D"/>
    <w:rsid w:val="00F828A7"/>
    <w:rsid w:val="00F84769"/>
    <w:rsid w:val="00F84EDF"/>
    <w:rsid w:val="00F87266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4A07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37D03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13-5A83-9C45-BE6A-FD0E4C94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mindy.linn@gmail.com</cp:lastModifiedBy>
  <cp:revision>2</cp:revision>
  <cp:lastPrinted>2018-11-01T14:23:00Z</cp:lastPrinted>
  <dcterms:created xsi:type="dcterms:W3CDTF">2019-06-20T15:09:00Z</dcterms:created>
  <dcterms:modified xsi:type="dcterms:W3CDTF">2019-06-20T15:09:00Z</dcterms:modified>
</cp:coreProperties>
</file>