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F1C215" w14:textId="77777777" w:rsidR="00527DF9" w:rsidRDefault="00356FAB">
      <w:pPr>
        <w:pStyle w:val="normal0"/>
        <w:jc w:val="center"/>
        <w:rPr>
          <w:b/>
        </w:rPr>
      </w:pPr>
      <w:r>
        <w:rPr>
          <w:b/>
        </w:rPr>
        <w:t>Idaho Association of Counties</w:t>
      </w:r>
      <w:r>
        <w:rPr>
          <w:noProof/>
        </w:rPr>
        <w:drawing>
          <wp:anchor distT="0" distB="0" distL="0" distR="0" simplePos="0" relativeHeight="251658240" behindDoc="0" locked="0" layoutInCell="1" hidden="0" allowOverlap="1" wp14:anchorId="74C5402B" wp14:editId="4E3BBA84">
            <wp:simplePos x="0" y="0"/>
            <wp:positionH relativeFrom="margin">
              <wp:posOffset>4592955</wp:posOffset>
            </wp:positionH>
            <wp:positionV relativeFrom="paragraph">
              <wp:posOffset>-452118</wp:posOffset>
            </wp:positionV>
            <wp:extent cx="1370330" cy="46482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70330" cy="464820"/>
                    </a:xfrm>
                    <a:prstGeom prst="rect">
                      <a:avLst/>
                    </a:prstGeom>
                    <a:ln/>
                  </pic:spPr>
                </pic:pic>
              </a:graphicData>
            </a:graphic>
          </wp:anchor>
        </w:drawing>
      </w:r>
    </w:p>
    <w:p w14:paraId="3DAF482A" w14:textId="107D02A7" w:rsidR="00527DF9" w:rsidRDefault="00356FAB">
      <w:pPr>
        <w:pStyle w:val="normal0"/>
        <w:jc w:val="center"/>
      </w:pPr>
      <w:r>
        <w:rPr>
          <w:b/>
        </w:rPr>
        <w:t>Legi</w:t>
      </w:r>
      <w:r w:rsidR="003818BF">
        <w:rPr>
          <w:b/>
        </w:rPr>
        <w:t>slative Committee Meeting Minutes</w:t>
      </w:r>
      <w:r>
        <w:rPr>
          <w:b/>
        </w:rPr>
        <w:t xml:space="preserve"> </w:t>
      </w:r>
    </w:p>
    <w:p w14:paraId="0870575E" w14:textId="594963E2" w:rsidR="00527DF9" w:rsidRDefault="001D45A8">
      <w:pPr>
        <w:pStyle w:val="normal0"/>
        <w:jc w:val="center"/>
      </w:pPr>
      <w:r>
        <w:t>IAC Vista</w:t>
      </w:r>
      <w:r w:rsidR="00356FAB">
        <w:t xml:space="preserve"> Office, </w:t>
      </w:r>
      <w:r w:rsidR="00B742DD">
        <w:t>Conference Call</w:t>
      </w:r>
      <w:r w:rsidR="00356FAB">
        <w:t>|</w:t>
      </w:r>
      <w:r>
        <w:t xml:space="preserve"> 3100 S. Vista Ave.</w:t>
      </w:r>
      <w:r w:rsidR="00042DD6">
        <w:t>,</w:t>
      </w:r>
      <w:r w:rsidR="00356FAB">
        <w:t xml:space="preserve"> Boise, I</w:t>
      </w:r>
      <w:r>
        <w:t>daho | February 5</w:t>
      </w:r>
      <w:r w:rsidR="00E5580A">
        <w:t xml:space="preserve">, 2018| </w:t>
      </w:r>
      <w:r>
        <w:t>3:00 pm</w:t>
      </w:r>
    </w:p>
    <w:p w14:paraId="58D45809" w14:textId="77777777" w:rsidR="00527DF9" w:rsidRDefault="00356FAB">
      <w:pPr>
        <w:pStyle w:val="normal0"/>
        <w:jc w:val="center"/>
      </w:pPr>
      <w:r>
        <w:rPr>
          <w:b/>
        </w:rPr>
        <w:t>Call In: 208-717-1950</w:t>
      </w:r>
    </w:p>
    <w:p w14:paraId="65423586" w14:textId="77777777" w:rsidR="00527DF9" w:rsidRDefault="00527DF9">
      <w:pPr>
        <w:pStyle w:val="normal0"/>
      </w:pPr>
    </w:p>
    <w:p w14:paraId="380C30DE" w14:textId="77777777" w:rsidR="00527DF9" w:rsidRDefault="00527DF9">
      <w:pPr>
        <w:pStyle w:val="normal0"/>
        <w:sectPr w:rsidR="00527DF9">
          <w:pgSz w:w="12240" w:h="15840"/>
          <w:pgMar w:top="720" w:right="720" w:bottom="720" w:left="720" w:header="720" w:footer="720" w:gutter="0"/>
          <w:pgNumType w:start="1"/>
          <w:cols w:space="720"/>
        </w:sectPr>
      </w:pPr>
    </w:p>
    <w:p w14:paraId="13F415C2" w14:textId="77777777" w:rsidR="003818BF" w:rsidRPr="003818BF" w:rsidRDefault="003818BF">
      <w:pPr>
        <w:pStyle w:val="normal0"/>
        <w:rPr>
          <w:sz w:val="18"/>
          <w:szCs w:val="18"/>
          <w:u w:val="single"/>
        </w:rPr>
      </w:pPr>
      <w:r w:rsidRPr="003818BF">
        <w:rPr>
          <w:sz w:val="18"/>
          <w:szCs w:val="18"/>
          <w:u w:val="single"/>
        </w:rPr>
        <w:lastRenderedPageBreak/>
        <w:t>Members Present:</w:t>
      </w:r>
    </w:p>
    <w:p w14:paraId="46BB90A9" w14:textId="15F365C2" w:rsidR="00527DF9" w:rsidRPr="00B348E9" w:rsidRDefault="00356FAB">
      <w:pPr>
        <w:pStyle w:val="normal0"/>
        <w:rPr>
          <w:sz w:val="18"/>
          <w:szCs w:val="18"/>
        </w:rPr>
      </w:pPr>
      <w:r w:rsidRPr="00B348E9">
        <w:rPr>
          <w:sz w:val="18"/>
          <w:szCs w:val="18"/>
        </w:rPr>
        <w:t>Chair: Chris Goetz, Clearwater Sheriff</w:t>
      </w:r>
    </w:p>
    <w:p w14:paraId="24A97F55" w14:textId="79FCBEE4" w:rsidR="00527DF9" w:rsidRPr="00B348E9" w:rsidRDefault="00356FAB">
      <w:pPr>
        <w:pStyle w:val="normal0"/>
        <w:rPr>
          <w:sz w:val="18"/>
          <w:szCs w:val="18"/>
        </w:rPr>
      </w:pPr>
      <w:r w:rsidRPr="00B348E9">
        <w:rPr>
          <w:sz w:val="18"/>
          <w:szCs w:val="18"/>
        </w:rPr>
        <w:t xml:space="preserve">Vice-Chair: </w:t>
      </w:r>
      <w:r w:rsidR="00CC60C5" w:rsidRPr="00B348E9">
        <w:rPr>
          <w:sz w:val="18"/>
          <w:szCs w:val="18"/>
        </w:rPr>
        <w:t>Pat Vaughan, Latah Assessor</w:t>
      </w:r>
    </w:p>
    <w:p w14:paraId="1586B4DA" w14:textId="77777777" w:rsidR="00527DF9" w:rsidRPr="00B348E9" w:rsidRDefault="00356FAB">
      <w:pPr>
        <w:pStyle w:val="normal0"/>
        <w:rPr>
          <w:sz w:val="18"/>
          <w:szCs w:val="18"/>
        </w:rPr>
      </w:pPr>
      <w:r w:rsidRPr="00B348E9">
        <w:rPr>
          <w:sz w:val="18"/>
          <w:szCs w:val="18"/>
        </w:rPr>
        <w:t>IACA: Justin Baldwin, Gooding Assessor</w:t>
      </w:r>
    </w:p>
    <w:p w14:paraId="6BD4C1EB" w14:textId="77777777" w:rsidR="00527DF9" w:rsidRPr="00B348E9" w:rsidRDefault="00356FAB">
      <w:pPr>
        <w:pStyle w:val="normal0"/>
        <w:rPr>
          <w:sz w:val="18"/>
          <w:szCs w:val="18"/>
        </w:rPr>
      </w:pPr>
      <w:r w:rsidRPr="00B348E9">
        <w:rPr>
          <w:sz w:val="18"/>
          <w:szCs w:val="18"/>
        </w:rPr>
        <w:t xml:space="preserve">IACC: Terry Kramer, Twin Falls Commissioner </w:t>
      </w:r>
    </w:p>
    <w:p w14:paraId="5C205373" w14:textId="77777777" w:rsidR="00527DF9" w:rsidRPr="00B348E9" w:rsidRDefault="00356FAB">
      <w:pPr>
        <w:pStyle w:val="normal0"/>
        <w:rPr>
          <w:sz w:val="18"/>
          <w:szCs w:val="18"/>
        </w:rPr>
      </w:pPr>
      <w:r w:rsidRPr="00B348E9">
        <w:rPr>
          <w:sz w:val="18"/>
          <w:szCs w:val="18"/>
        </w:rPr>
        <w:t>IACRC: Carrie Bird, Clearwater Clerk</w:t>
      </w:r>
    </w:p>
    <w:p w14:paraId="5F2E3F03" w14:textId="77777777" w:rsidR="00527DF9" w:rsidRPr="00B348E9" w:rsidRDefault="00356FAB">
      <w:pPr>
        <w:pStyle w:val="normal0"/>
        <w:rPr>
          <w:sz w:val="18"/>
          <w:szCs w:val="18"/>
        </w:rPr>
      </w:pPr>
      <w:r w:rsidRPr="00B348E9">
        <w:rPr>
          <w:sz w:val="18"/>
          <w:szCs w:val="18"/>
        </w:rPr>
        <w:t>IACT: Donna Peterson, Payette Treasurer</w:t>
      </w:r>
    </w:p>
    <w:p w14:paraId="4C92076E" w14:textId="77777777" w:rsidR="00527DF9" w:rsidRPr="00B348E9" w:rsidRDefault="00356FAB">
      <w:pPr>
        <w:pStyle w:val="normal0"/>
        <w:rPr>
          <w:sz w:val="18"/>
          <w:szCs w:val="18"/>
        </w:rPr>
      </w:pPr>
      <w:r w:rsidRPr="00B348E9">
        <w:rPr>
          <w:sz w:val="18"/>
          <w:szCs w:val="18"/>
        </w:rPr>
        <w:t>IPAA: Bryan Taylor, Canyon Prosecutor</w:t>
      </w:r>
    </w:p>
    <w:p w14:paraId="4DDA7849" w14:textId="77777777" w:rsidR="00527DF9" w:rsidRPr="00B348E9" w:rsidRDefault="00356FAB">
      <w:pPr>
        <w:pStyle w:val="normal0"/>
        <w:rPr>
          <w:sz w:val="18"/>
          <w:szCs w:val="18"/>
        </w:rPr>
      </w:pPr>
      <w:r w:rsidRPr="00B348E9">
        <w:rPr>
          <w:sz w:val="18"/>
          <w:szCs w:val="18"/>
        </w:rPr>
        <w:t>ISA Alt.: Vaughn Killeen, ISA Executive Director</w:t>
      </w:r>
    </w:p>
    <w:p w14:paraId="514558C4" w14:textId="77777777" w:rsidR="00527DF9" w:rsidRPr="00B348E9" w:rsidRDefault="00356FAB">
      <w:pPr>
        <w:pStyle w:val="normal0"/>
        <w:rPr>
          <w:sz w:val="18"/>
          <w:szCs w:val="18"/>
        </w:rPr>
      </w:pPr>
      <w:r w:rsidRPr="00B348E9">
        <w:rPr>
          <w:sz w:val="18"/>
          <w:szCs w:val="18"/>
        </w:rPr>
        <w:t>ISACC: Dotti Owens, Ada Coroner</w:t>
      </w:r>
    </w:p>
    <w:p w14:paraId="68AEFF5E" w14:textId="77777777" w:rsidR="003818BF" w:rsidRPr="00B348E9" w:rsidRDefault="003818BF" w:rsidP="003818BF">
      <w:pPr>
        <w:pStyle w:val="normal0"/>
        <w:rPr>
          <w:sz w:val="18"/>
          <w:szCs w:val="18"/>
        </w:rPr>
      </w:pPr>
      <w:r w:rsidRPr="00B348E9">
        <w:rPr>
          <w:sz w:val="18"/>
          <w:szCs w:val="18"/>
        </w:rPr>
        <w:t xml:space="preserve">District 1: Dan Dinning, Boundary Commissioner </w:t>
      </w:r>
    </w:p>
    <w:p w14:paraId="26300AF6" w14:textId="77777777" w:rsidR="003818BF" w:rsidRPr="00B348E9" w:rsidRDefault="003818BF" w:rsidP="003818BF">
      <w:pPr>
        <w:pStyle w:val="normal0"/>
        <w:rPr>
          <w:sz w:val="18"/>
          <w:szCs w:val="18"/>
        </w:rPr>
      </w:pPr>
      <w:r w:rsidRPr="00B348E9">
        <w:rPr>
          <w:sz w:val="18"/>
          <w:szCs w:val="18"/>
        </w:rPr>
        <w:t xml:space="preserve">District 3: Gordon Cruickshank, Valley Commissioner </w:t>
      </w:r>
    </w:p>
    <w:p w14:paraId="1C21485A" w14:textId="77777777" w:rsidR="003818BF" w:rsidRPr="00B348E9" w:rsidRDefault="003818BF" w:rsidP="003818BF">
      <w:pPr>
        <w:pStyle w:val="normal0"/>
        <w:rPr>
          <w:sz w:val="18"/>
          <w:szCs w:val="18"/>
        </w:rPr>
      </w:pPr>
      <w:r w:rsidRPr="00B348E9">
        <w:rPr>
          <w:sz w:val="18"/>
          <w:szCs w:val="18"/>
        </w:rPr>
        <w:t xml:space="preserve">District 3 Alt.: Vicky McIntyre, Ada Treasurer </w:t>
      </w:r>
    </w:p>
    <w:p w14:paraId="43E15506" w14:textId="77777777" w:rsidR="003818BF" w:rsidRPr="00B348E9" w:rsidRDefault="003818BF" w:rsidP="003818BF">
      <w:pPr>
        <w:pStyle w:val="normal0"/>
        <w:rPr>
          <w:sz w:val="18"/>
          <w:szCs w:val="18"/>
        </w:rPr>
      </w:pPr>
      <w:r w:rsidRPr="00B348E9">
        <w:rPr>
          <w:sz w:val="18"/>
          <w:szCs w:val="18"/>
        </w:rPr>
        <w:t>District 4: Helen Edwards, Gooding Commissioner</w:t>
      </w:r>
    </w:p>
    <w:p w14:paraId="3687A717" w14:textId="77777777" w:rsidR="003818BF" w:rsidRPr="00B348E9" w:rsidRDefault="003818BF" w:rsidP="003818BF">
      <w:pPr>
        <w:pStyle w:val="normal0"/>
        <w:rPr>
          <w:sz w:val="18"/>
          <w:szCs w:val="18"/>
        </w:rPr>
      </w:pPr>
      <w:r w:rsidRPr="00B348E9">
        <w:rPr>
          <w:sz w:val="18"/>
          <w:szCs w:val="18"/>
        </w:rPr>
        <w:t xml:space="preserve">District 4 Alt.: Larry Schoen, Blaine Commissioner </w:t>
      </w:r>
    </w:p>
    <w:p w14:paraId="0D21E404" w14:textId="77777777" w:rsidR="003818BF" w:rsidRPr="00B348E9" w:rsidRDefault="003818BF" w:rsidP="003818BF">
      <w:pPr>
        <w:pStyle w:val="normal0"/>
        <w:rPr>
          <w:sz w:val="18"/>
          <w:szCs w:val="18"/>
        </w:rPr>
      </w:pPr>
      <w:r w:rsidRPr="00B348E9">
        <w:rPr>
          <w:sz w:val="18"/>
          <w:szCs w:val="18"/>
        </w:rPr>
        <w:t>District 5: Craig Rowland, Bingham Sheriff</w:t>
      </w:r>
    </w:p>
    <w:p w14:paraId="7DC1EED3" w14:textId="77777777" w:rsidR="003818BF" w:rsidRPr="00027E86" w:rsidRDefault="003818BF" w:rsidP="003818BF">
      <w:pPr>
        <w:pStyle w:val="normal0"/>
        <w:rPr>
          <w:sz w:val="18"/>
          <w:szCs w:val="18"/>
        </w:rPr>
      </w:pPr>
      <w:r w:rsidRPr="00B348E9">
        <w:rPr>
          <w:sz w:val="18"/>
          <w:szCs w:val="18"/>
        </w:rPr>
        <w:t>District 6: Abbie Mace, Fremont Clerk</w:t>
      </w:r>
    </w:p>
    <w:p w14:paraId="035D45EB" w14:textId="77777777" w:rsidR="00027E86" w:rsidRPr="00027E86" w:rsidRDefault="00027E86">
      <w:pPr>
        <w:pStyle w:val="normal0"/>
        <w:rPr>
          <w:sz w:val="18"/>
          <w:szCs w:val="18"/>
        </w:rPr>
      </w:pPr>
    </w:p>
    <w:p w14:paraId="7E898CA8" w14:textId="77777777" w:rsidR="007B35A6" w:rsidRDefault="007B35A6" w:rsidP="003818BF">
      <w:pPr>
        <w:pStyle w:val="normal0"/>
        <w:rPr>
          <w:sz w:val="18"/>
          <w:szCs w:val="18"/>
          <w:u w:val="single"/>
        </w:rPr>
        <w:sectPr w:rsidR="007B35A6" w:rsidSect="001B0424">
          <w:type w:val="continuous"/>
          <w:pgSz w:w="12240" w:h="15840"/>
          <w:pgMar w:top="720" w:right="720" w:bottom="720" w:left="720" w:header="720" w:footer="720" w:gutter="0"/>
          <w:cols w:space="720"/>
        </w:sectPr>
      </w:pPr>
    </w:p>
    <w:p w14:paraId="56C14665" w14:textId="6BED0299" w:rsidR="00B348E9" w:rsidRPr="00B348E9" w:rsidRDefault="00B348E9" w:rsidP="003818BF">
      <w:pPr>
        <w:pStyle w:val="normal0"/>
        <w:rPr>
          <w:sz w:val="18"/>
          <w:szCs w:val="18"/>
          <w:u w:val="single"/>
        </w:rPr>
      </w:pPr>
      <w:r w:rsidRPr="00B348E9">
        <w:rPr>
          <w:sz w:val="18"/>
          <w:szCs w:val="18"/>
          <w:u w:val="single"/>
        </w:rPr>
        <w:lastRenderedPageBreak/>
        <w:t>Members Not Present:</w:t>
      </w:r>
    </w:p>
    <w:p w14:paraId="43D54CFB" w14:textId="4FB66A9B" w:rsidR="003818BF" w:rsidRPr="00027E86" w:rsidRDefault="003818BF" w:rsidP="003818BF">
      <w:pPr>
        <w:pStyle w:val="normal0"/>
        <w:rPr>
          <w:sz w:val="18"/>
          <w:szCs w:val="18"/>
        </w:rPr>
      </w:pPr>
      <w:r w:rsidRPr="00027E86">
        <w:rPr>
          <w:sz w:val="18"/>
          <w:szCs w:val="18"/>
        </w:rPr>
        <w:t xml:space="preserve">IACT Alt.: Tracie Lloyd </w:t>
      </w:r>
    </w:p>
    <w:p w14:paraId="15CAA93C" w14:textId="77777777" w:rsidR="003818BF" w:rsidRPr="00027E86" w:rsidRDefault="003818BF" w:rsidP="003818BF">
      <w:pPr>
        <w:pStyle w:val="normal0"/>
        <w:rPr>
          <w:sz w:val="18"/>
          <w:szCs w:val="18"/>
        </w:rPr>
      </w:pPr>
      <w:r w:rsidRPr="00027E86">
        <w:rPr>
          <w:sz w:val="18"/>
          <w:szCs w:val="18"/>
        </w:rPr>
        <w:t xml:space="preserve">IPAA Alt.: Holly Koole, Ada Deputy Prosecutor </w:t>
      </w:r>
    </w:p>
    <w:p w14:paraId="1ACB1F57" w14:textId="77777777" w:rsidR="003818BF" w:rsidRPr="00027E86" w:rsidRDefault="003818BF" w:rsidP="003818BF">
      <w:pPr>
        <w:pStyle w:val="normal0"/>
        <w:rPr>
          <w:sz w:val="18"/>
          <w:szCs w:val="18"/>
        </w:rPr>
      </w:pPr>
      <w:r w:rsidRPr="00027E86">
        <w:rPr>
          <w:sz w:val="18"/>
          <w:szCs w:val="18"/>
        </w:rPr>
        <w:t>ISA: Kieran Donahue, Canyon Sheriff</w:t>
      </w:r>
    </w:p>
    <w:p w14:paraId="600BA51D" w14:textId="77777777" w:rsidR="003818BF" w:rsidRDefault="003818BF" w:rsidP="003818BF">
      <w:pPr>
        <w:pStyle w:val="normal0"/>
        <w:rPr>
          <w:sz w:val="18"/>
          <w:szCs w:val="18"/>
        </w:rPr>
      </w:pPr>
      <w:r w:rsidRPr="00027E86">
        <w:rPr>
          <w:sz w:val="18"/>
          <w:szCs w:val="18"/>
        </w:rPr>
        <w:t>ISACC Alt.: Pam Garlock, Boise Coroner</w:t>
      </w:r>
    </w:p>
    <w:p w14:paraId="00808A0C" w14:textId="0DDB78CF" w:rsidR="00527DF9" w:rsidRPr="00027E86" w:rsidRDefault="00356FAB">
      <w:pPr>
        <w:pStyle w:val="normal0"/>
        <w:rPr>
          <w:sz w:val="18"/>
          <w:szCs w:val="18"/>
        </w:rPr>
      </w:pPr>
      <w:r w:rsidRPr="00027E86">
        <w:rPr>
          <w:sz w:val="18"/>
          <w:szCs w:val="18"/>
        </w:rPr>
        <w:t xml:space="preserve">District 1 Alt.: </w:t>
      </w:r>
      <w:r w:rsidR="001D45A8">
        <w:rPr>
          <w:sz w:val="18"/>
          <w:szCs w:val="18"/>
        </w:rPr>
        <w:t>Phil Lampert, Benewah Commissioner</w:t>
      </w:r>
      <w:r w:rsidRPr="00027E86">
        <w:rPr>
          <w:sz w:val="18"/>
          <w:szCs w:val="18"/>
        </w:rPr>
        <w:t xml:space="preserve"> </w:t>
      </w:r>
    </w:p>
    <w:p w14:paraId="5E3C9FA9" w14:textId="09D5CF68" w:rsidR="00527DF9" w:rsidRPr="00027E86" w:rsidRDefault="00356FAB">
      <w:pPr>
        <w:pStyle w:val="normal0"/>
        <w:rPr>
          <w:sz w:val="18"/>
          <w:szCs w:val="18"/>
        </w:rPr>
      </w:pPr>
      <w:r w:rsidRPr="00027E86">
        <w:rPr>
          <w:sz w:val="18"/>
          <w:szCs w:val="18"/>
        </w:rPr>
        <w:t xml:space="preserve">District 2: </w:t>
      </w:r>
    </w:p>
    <w:p w14:paraId="56C6042A" w14:textId="77777777" w:rsidR="00527DF9" w:rsidRPr="00027E86" w:rsidRDefault="00356FAB">
      <w:pPr>
        <w:pStyle w:val="normal0"/>
        <w:rPr>
          <w:sz w:val="18"/>
          <w:szCs w:val="18"/>
        </w:rPr>
      </w:pPr>
      <w:r w:rsidRPr="00027E86">
        <w:rPr>
          <w:sz w:val="18"/>
          <w:szCs w:val="18"/>
        </w:rPr>
        <w:t xml:space="preserve">District </w:t>
      </w:r>
      <w:proofErr w:type="gramStart"/>
      <w:r w:rsidRPr="00027E86">
        <w:rPr>
          <w:sz w:val="18"/>
          <w:szCs w:val="18"/>
        </w:rPr>
        <w:t>2 Alt</w:t>
      </w:r>
      <w:proofErr w:type="gramEnd"/>
      <w:r w:rsidRPr="00027E86">
        <w:rPr>
          <w:sz w:val="18"/>
          <w:szCs w:val="18"/>
        </w:rPr>
        <w:t xml:space="preserve">.: </w:t>
      </w:r>
    </w:p>
    <w:p w14:paraId="4431A91F" w14:textId="10AA461A" w:rsidR="00527DF9" w:rsidRPr="00027E86" w:rsidRDefault="00356FAB">
      <w:pPr>
        <w:pStyle w:val="normal0"/>
        <w:rPr>
          <w:sz w:val="18"/>
          <w:szCs w:val="18"/>
        </w:rPr>
      </w:pPr>
      <w:r w:rsidRPr="00027E86">
        <w:rPr>
          <w:sz w:val="18"/>
          <w:szCs w:val="18"/>
        </w:rPr>
        <w:t>District 5</w:t>
      </w:r>
      <w:r w:rsidR="00DB7629">
        <w:rPr>
          <w:sz w:val="18"/>
          <w:szCs w:val="18"/>
        </w:rPr>
        <w:t xml:space="preserve"> Alt.</w:t>
      </w:r>
      <w:r w:rsidRPr="00027E86">
        <w:rPr>
          <w:sz w:val="18"/>
          <w:szCs w:val="18"/>
        </w:rPr>
        <w:t>: Ladd Carter, Bingham Commissioner</w:t>
      </w:r>
    </w:p>
    <w:p w14:paraId="61157C4A" w14:textId="77777777" w:rsidR="00B00234" w:rsidRDefault="00356FAB">
      <w:pPr>
        <w:pStyle w:val="normal0"/>
        <w:rPr>
          <w:sz w:val="18"/>
          <w:szCs w:val="18"/>
        </w:rPr>
      </w:pPr>
      <w:r w:rsidRPr="00027E86">
        <w:rPr>
          <w:sz w:val="18"/>
          <w:szCs w:val="18"/>
        </w:rPr>
        <w:t>District 6 Alt.: Shelly Shaffer, Butte Clerk</w:t>
      </w:r>
    </w:p>
    <w:p w14:paraId="1EFE47AD" w14:textId="77777777" w:rsidR="00B00234" w:rsidRDefault="00B00234">
      <w:pPr>
        <w:pStyle w:val="normal0"/>
        <w:rPr>
          <w:sz w:val="18"/>
          <w:szCs w:val="18"/>
        </w:rPr>
      </w:pPr>
    </w:p>
    <w:p w14:paraId="195BE076" w14:textId="77777777" w:rsidR="00242A72" w:rsidRPr="00242A72" w:rsidRDefault="00242A72">
      <w:pPr>
        <w:pStyle w:val="normal0"/>
        <w:rPr>
          <w:sz w:val="18"/>
          <w:szCs w:val="18"/>
          <w:u w:val="single"/>
        </w:rPr>
      </w:pPr>
      <w:r w:rsidRPr="00242A72">
        <w:rPr>
          <w:sz w:val="18"/>
          <w:szCs w:val="18"/>
          <w:u w:val="single"/>
        </w:rPr>
        <w:t>Guests:</w:t>
      </w:r>
    </w:p>
    <w:p w14:paraId="1C108939" w14:textId="05D96F5C" w:rsidR="00B00234" w:rsidRDefault="00B00234">
      <w:pPr>
        <w:pStyle w:val="normal0"/>
        <w:rPr>
          <w:sz w:val="18"/>
          <w:szCs w:val="18"/>
        </w:rPr>
      </w:pPr>
      <w:r>
        <w:rPr>
          <w:sz w:val="18"/>
          <w:szCs w:val="18"/>
        </w:rPr>
        <w:t>Seth</w:t>
      </w:r>
      <w:r w:rsidR="00242A72">
        <w:rPr>
          <w:sz w:val="18"/>
          <w:szCs w:val="18"/>
        </w:rPr>
        <w:t xml:space="preserve"> Grigg, Executive Director, </w:t>
      </w:r>
      <w:r w:rsidR="00242A72" w:rsidRPr="00242A72">
        <w:rPr>
          <w:sz w:val="18"/>
          <w:szCs w:val="18"/>
        </w:rPr>
        <w:t>Idaho Association of Counties</w:t>
      </w:r>
    </w:p>
    <w:p w14:paraId="0FA1226B" w14:textId="5C2844FE" w:rsidR="00B00234" w:rsidRDefault="00B00234">
      <w:pPr>
        <w:pStyle w:val="normal0"/>
        <w:rPr>
          <w:sz w:val="18"/>
          <w:szCs w:val="18"/>
        </w:rPr>
      </w:pPr>
      <w:r>
        <w:rPr>
          <w:sz w:val="18"/>
          <w:szCs w:val="18"/>
        </w:rPr>
        <w:t>Kristin</w:t>
      </w:r>
      <w:r w:rsidR="00242A72">
        <w:rPr>
          <w:sz w:val="18"/>
          <w:szCs w:val="18"/>
        </w:rPr>
        <w:t xml:space="preserve"> Cundiff, </w:t>
      </w:r>
      <w:r w:rsidR="00242A72" w:rsidRPr="00242A72">
        <w:rPr>
          <w:sz w:val="18"/>
          <w:szCs w:val="18"/>
        </w:rPr>
        <w:t>Idaho Association of Counties</w:t>
      </w:r>
    </w:p>
    <w:p w14:paraId="5579FEB0" w14:textId="1A6172A7" w:rsidR="00B00234" w:rsidRDefault="00242A72">
      <w:pPr>
        <w:pStyle w:val="normal0"/>
        <w:rPr>
          <w:sz w:val="18"/>
          <w:szCs w:val="18"/>
        </w:rPr>
      </w:pPr>
      <w:r w:rsidRPr="00242A72">
        <w:rPr>
          <w:sz w:val="18"/>
          <w:szCs w:val="18"/>
        </w:rPr>
        <w:t>Kelli Brassfield</w:t>
      </w:r>
      <w:r>
        <w:rPr>
          <w:sz w:val="18"/>
          <w:szCs w:val="18"/>
        </w:rPr>
        <w:t xml:space="preserve">, </w:t>
      </w:r>
      <w:r w:rsidRPr="00242A72">
        <w:rPr>
          <w:sz w:val="18"/>
          <w:szCs w:val="18"/>
        </w:rPr>
        <w:t>Idaho Association of Counties</w:t>
      </w:r>
    </w:p>
    <w:p w14:paraId="5E8EC12F" w14:textId="77777777" w:rsidR="00242A72" w:rsidRDefault="00242A72" w:rsidP="00242A72">
      <w:pPr>
        <w:pStyle w:val="normal0"/>
        <w:rPr>
          <w:sz w:val="18"/>
          <w:szCs w:val="18"/>
        </w:rPr>
      </w:pPr>
      <w:r>
        <w:rPr>
          <w:sz w:val="18"/>
          <w:szCs w:val="18"/>
        </w:rPr>
        <w:t>Mike Kane, Idaho Sheriff’s Association</w:t>
      </w:r>
    </w:p>
    <w:p w14:paraId="7C1770FA" w14:textId="27782F63" w:rsidR="00B00234" w:rsidRDefault="00B00234">
      <w:pPr>
        <w:pStyle w:val="normal0"/>
        <w:rPr>
          <w:sz w:val="18"/>
          <w:szCs w:val="18"/>
        </w:rPr>
      </w:pPr>
      <w:r>
        <w:rPr>
          <w:sz w:val="18"/>
          <w:szCs w:val="18"/>
        </w:rPr>
        <w:t>Erica White</w:t>
      </w:r>
      <w:r w:rsidR="00242A72">
        <w:rPr>
          <w:sz w:val="18"/>
          <w:szCs w:val="18"/>
        </w:rPr>
        <w:t>, Ada County</w:t>
      </w:r>
    </w:p>
    <w:p w14:paraId="44917508" w14:textId="48BE9DB7" w:rsidR="00B00234" w:rsidRDefault="00B00234">
      <w:pPr>
        <w:pStyle w:val="normal0"/>
        <w:rPr>
          <w:sz w:val="18"/>
          <w:szCs w:val="18"/>
        </w:rPr>
      </w:pPr>
      <w:r>
        <w:rPr>
          <w:sz w:val="18"/>
          <w:szCs w:val="18"/>
        </w:rPr>
        <w:t xml:space="preserve">Ax </w:t>
      </w:r>
      <w:proofErr w:type="spellStart"/>
      <w:r>
        <w:rPr>
          <w:sz w:val="18"/>
          <w:szCs w:val="18"/>
        </w:rPr>
        <w:t>Yewer</w:t>
      </w:r>
      <w:proofErr w:type="spellEnd"/>
      <w:r w:rsidR="00242A72">
        <w:rPr>
          <w:sz w:val="18"/>
          <w:szCs w:val="18"/>
        </w:rPr>
        <w:t>, Ada County</w:t>
      </w:r>
    </w:p>
    <w:p w14:paraId="31741D24" w14:textId="53B54A86" w:rsidR="00B00234" w:rsidRDefault="00B00234">
      <w:pPr>
        <w:pStyle w:val="normal0"/>
        <w:rPr>
          <w:sz w:val="18"/>
          <w:szCs w:val="18"/>
        </w:rPr>
      </w:pPr>
      <w:r>
        <w:rPr>
          <w:sz w:val="18"/>
          <w:szCs w:val="18"/>
        </w:rPr>
        <w:t>Phil McGrane</w:t>
      </w:r>
      <w:r w:rsidR="00242A72">
        <w:rPr>
          <w:sz w:val="18"/>
          <w:szCs w:val="18"/>
        </w:rPr>
        <w:t>, Ada County</w:t>
      </w:r>
    </w:p>
    <w:p w14:paraId="78FA999D" w14:textId="77777777" w:rsidR="00527DF9" w:rsidRDefault="00527DF9">
      <w:pPr>
        <w:pStyle w:val="normal0"/>
        <w:sectPr w:rsidR="00527DF9" w:rsidSect="007B35A6">
          <w:type w:val="continuous"/>
          <w:pgSz w:w="12240" w:h="15840"/>
          <w:pgMar w:top="720" w:right="720" w:bottom="720" w:left="720" w:header="720" w:footer="720" w:gutter="0"/>
          <w:cols w:num="2" w:space="720"/>
        </w:sectPr>
      </w:pPr>
    </w:p>
    <w:p w14:paraId="40E40F80" w14:textId="77777777" w:rsidR="00527DF9" w:rsidRDefault="00527DF9">
      <w:pPr>
        <w:pStyle w:val="normal0"/>
        <w:widowControl w:val="0"/>
        <w:rPr>
          <w:sz w:val="20"/>
          <w:szCs w:val="20"/>
        </w:rPr>
      </w:pPr>
    </w:p>
    <w:p w14:paraId="083377E5" w14:textId="0FE6A6C7" w:rsidR="00527DF9" w:rsidRDefault="001D45A8">
      <w:pPr>
        <w:pStyle w:val="normal0"/>
        <w:widowControl w:val="0"/>
        <w:rPr>
          <w:sz w:val="20"/>
          <w:szCs w:val="20"/>
        </w:rPr>
      </w:pPr>
      <w:r>
        <w:rPr>
          <w:sz w:val="20"/>
          <w:szCs w:val="20"/>
        </w:rPr>
        <w:t xml:space="preserve">3:00 pm </w:t>
      </w:r>
      <w:r>
        <w:rPr>
          <w:sz w:val="20"/>
          <w:szCs w:val="20"/>
        </w:rPr>
        <w:tab/>
      </w:r>
      <w:r w:rsidR="00356FAB">
        <w:rPr>
          <w:sz w:val="20"/>
          <w:szCs w:val="20"/>
        </w:rPr>
        <w:tab/>
      </w:r>
      <w:r w:rsidR="00356FAB">
        <w:rPr>
          <w:b/>
          <w:sz w:val="20"/>
          <w:szCs w:val="20"/>
        </w:rPr>
        <w:t>I.</w:t>
      </w:r>
      <w:r w:rsidR="00356FAB">
        <w:rPr>
          <w:sz w:val="20"/>
          <w:szCs w:val="20"/>
        </w:rPr>
        <w:t xml:space="preserve"> </w:t>
      </w:r>
      <w:r w:rsidR="00356FAB">
        <w:rPr>
          <w:b/>
          <w:sz w:val="20"/>
          <w:szCs w:val="20"/>
        </w:rPr>
        <w:t xml:space="preserve">Call to order </w:t>
      </w:r>
      <w:r w:rsidR="00356FAB">
        <w:rPr>
          <w:sz w:val="20"/>
          <w:szCs w:val="20"/>
        </w:rPr>
        <w:t>- Chair Chris Goetz</w:t>
      </w:r>
    </w:p>
    <w:p w14:paraId="398B503A" w14:textId="77777777" w:rsidR="00527DF9" w:rsidRDefault="00356FAB">
      <w:pPr>
        <w:pStyle w:val="normal0"/>
        <w:widowControl w:val="0"/>
        <w:numPr>
          <w:ilvl w:val="0"/>
          <w:numId w:val="2"/>
        </w:numPr>
        <w:contextualSpacing/>
        <w:rPr>
          <w:sz w:val="20"/>
          <w:szCs w:val="20"/>
        </w:rPr>
      </w:pPr>
      <w:r>
        <w:rPr>
          <w:sz w:val="20"/>
          <w:szCs w:val="20"/>
        </w:rPr>
        <w:t>Roll Call</w:t>
      </w:r>
    </w:p>
    <w:p w14:paraId="30919837" w14:textId="69DFBBE5" w:rsidR="00527DF9" w:rsidRDefault="001D45A8">
      <w:pPr>
        <w:pStyle w:val="normal0"/>
        <w:widowControl w:val="0"/>
        <w:numPr>
          <w:ilvl w:val="0"/>
          <w:numId w:val="2"/>
        </w:numPr>
        <w:contextualSpacing/>
        <w:rPr>
          <w:sz w:val="20"/>
          <w:szCs w:val="20"/>
        </w:rPr>
      </w:pPr>
      <w:r>
        <w:rPr>
          <w:sz w:val="20"/>
          <w:szCs w:val="20"/>
        </w:rPr>
        <w:t>Approval of January 31</w:t>
      </w:r>
      <w:r w:rsidR="00953E7D">
        <w:rPr>
          <w:sz w:val="20"/>
          <w:szCs w:val="20"/>
        </w:rPr>
        <w:t>, 2018</w:t>
      </w:r>
      <w:r w:rsidR="00356FAB">
        <w:rPr>
          <w:sz w:val="20"/>
          <w:szCs w:val="20"/>
        </w:rPr>
        <w:t xml:space="preserve"> Minutes.</w:t>
      </w:r>
    </w:p>
    <w:p w14:paraId="508E69D1" w14:textId="19DE7A1F" w:rsidR="00B00234" w:rsidRPr="00242A72" w:rsidRDefault="00B00234" w:rsidP="00B00234">
      <w:pPr>
        <w:pStyle w:val="normal0"/>
        <w:widowControl w:val="0"/>
        <w:ind w:left="2520"/>
        <w:contextualSpacing/>
        <w:rPr>
          <w:b/>
          <w:i/>
          <w:sz w:val="20"/>
          <w:szCs w:val="20"/>
        </w:rPr>
      </w:pPr>
      <w:r w:rsidRPr="00242A72">
        <w:rPr>
          <w:b/>
          <w:i/>
          <w:sz w:val="20"/>
          <w:szCs w:val="20"/>
        </w:rPr>
        <w:t>Donna</w:t>
      </w:r>
      <w:r w:rsidR="00242A72" w:rsidRPr="00242A72">
        <w:rPr>
          <w:b/>
          <w:i/>
          <w:sz w:val="20"/>
          <w:szCs w:val="20"/>
        </w:rPr>
        <w:t xml:space="preserve"> Peterson made a</w:t>
      </w:r>
      <w:r w:rsidRPr="00242A72">
        <w:rPr>
          <w:b/>
          <w:i/>
          <w:sz w:val="20"/>
          <w:szCs w:val="20"/>
        </w:rPr>
        <w:t xml:space="preserve"> motion</w:t>
      </w:r>
      <w:r w:rsidR="00242A72" w:rsidRPr="00242A72">
        <w:rPr>
          <w:b/>
          <w:i/>
          <w:sz w:val="20"/>
          <w:szCs w:val="20"/>
        </w:rPr>
        <w:t xml:space="preserve"> to approve the January 31, 2018 minutes</w:t>
      </w:r>
      <w:r w:rsidRPr="00242A72">
        <w:rPr>
          <w:b/>
          <w:i/>
          <w:sz w:val="20"/>
          <w:szCs w:val="20"/>
        </w:rPr>
        <w:t>. Carrie</w:t>
      </w:r>
      <w:r w:rsidR="00242A72" w:rsidRPr="00242A72">
        <w:rPr>
          <w:b/>
          <w:i/>
          <w:sz w:val="20"/>
          <w:szCs w:val="20"/>
        </w:rPr>
        <w:t xml:space="preserve"> Bird</w:t>
      </w:r>
      <w:r w:rsidRPr="00242A72">
        <w:rPr>
          <w:b/>
          <w:i/>
          <w:sz w:val="20"/>
          <w:szCs w:val="20"/>
        </w:rPr>
        <w:t xml:space="preserve"> seconded.  Motion carried.</w:t>
      </w:r>
    </w:p>
    <w:p w14:paraId="5C8932F8" w14:textId="77777777" w:rsidR="00527DF9" w:rsidRDefault="00527DF9">
      <w:pPr>
        <w:pStyle w:val="normal0"/>
        <w:widowControl w:val="0"/>
        <w:ind w:left="2520"/>
        <w:rPr>
          <w:sz w:val="20"/>
          <w:szCs w:val="20"/>
        </w:rPr>
      </w:pPr>
    </w:p>
    <w:p w14:paraId="16754EC1" w14:textId="699EEB9D" w:rsidR="00527DF9" w:rsidRDefault="001D45A8">
      <w:pPr>
        <w:pStyle w:val="normal0"/>
        <w:widowControl w:val="0"/>
        <w:rPr>
          <w:sz w:val="20"/>
          <w:szCs w:val="20"/>
        </w:rPr>
      </w:pPr>
      <w:proofErr w:type="gramStart"/>
      <w:r>
        <w:rPr>
          <w:sz w:val="20"/>
          <w:szCs w:val="20"/>
        </w:rPr>
        <w:t>3:05 pm</w:t>
      </w:r>
      <w:r>
        <w:rPr>
          <w:sz w:val="20"/>
          <w:szCs w:val="20"/>
        </w:rPr>
        <w:tab/>
      </w:r>
      <w:r w:rsidR="00356FAB">
        <w:rPr>
          <w:sz w:val="20"/>
          <w:szCs w:val="20"/>
        </w:rPr>
        <w:tab/>
      </w:r>
      <w:r w:rsidR="00356FAB">
        <w:rPr>
          <w:b/>
          <w:sz w:val="20"/>
          <w:szCs w:val="20"/>
        </w:rPr>
        <w:t>II.</w:t>
      </w:r>
      <w:proofErr w:type="gramEnd"/>
      <w:r w:rsidR="00356FAB">
        <w:rPr>
          <w:b/>
          <w:sz w:val="20"/>
          <w:szCs w:val="20"/>
        </w:rPr>
        <w:t xml:space="preserve"> IAC Package (Update)</w:t>
      </w:r>
    </w:p>
    <w:p w14:paraId="2D5B02DA" w14:textId="77777777" w:rsidR="00527DF9" w:rsidRDefault="00356FAB">
      <w:pPr>
        <w:pStyle w:val="normal0"/>
        <w:widowControl w:val="0"/>
        <w:numPr>
          <w:ilvl w:val="0"/>
          <w:numId w:val="1"/>
        </w:numPr>
        <w:rPr>
          <w:sz w:val="20"/>
          <w:szCs w:val="20"/>
        </w:rPr>
      </w:pPr>
      <w:r>
        <w:rPr>
          <w:sz w:val="20"/>
          <w:szCs w:val="20"/>
        </w:rPr>
        <w:t xml:space="preserve">Justice Levy  #14 </w:t>
      </w:r>
    </w:p>
    <w:p w14:paraId="17893CA4" w14:textId="77777777" w:rsidR="00527DF9" w:rsidRDefault="00356FAB">
      <w:pPr>
        <w:pStyle w:val="normal0"/>
        <w:widowControl w:val="0"/>
        <w:numPr>
          <w:ilvl w:val="1"/>
          <w:numId w:val="1"/>
        </w:numPr>
        <w:rPr>
          <w:sz w:val="20"/>
          <w:szCs w:val="20"/>
        </w:rPr>
      </w:pPr>
      <w:r>
        <w:rPr>
          <w:sz w:val="20"/>
          <w:szCs w:val="20"/>
        </w:rPr>
        <w:t xml:space="preserve">Increase levy from .02% to .025%  </w:t>
      </w:r>
    </w:p>
    <w:p w14:paraId="06E81215" w14:textId="63C6ED0C" w:rsidR="00527DF9" w:rsidRDefault="00356FAB">
      <w:pPr>
        <w:pStyle w:val="normal0"/>
        <w:widowControl w:val="0"/>
        <w:numPr>
          <w:ilvl w:val="0"/>
          <w:numId w:val="1"/>
        </w:numPr>
        <w:rPr>
          <w:sz w:val="20"/>
          <w:szCs w:val="20"/>
        </w:rPr>
      </w:pPr>
      <w:r>
        <w:rPr>
          <w:sz w:val="20"/>
          <w:szCs w:val="20"/>
        </w:rPr>
        <w:t>Records Retention for LE #15</w:t>
      </w:r>
      <w:r w:rsidR="00883936">
        <w:rPr>
          <w:sz w:val="20"/>
          <w:szCs w:val="20"/>
        </w:rPr>
        <w:t xml:space="preserve"> – Representative Malek</w:t>
      </w:r>
      <w:r w:rsidR="00B00234">
        <w:rPr>
          <w:sz w:val="20"/>
          <w:szCs w:val="20"/>
        </w:rPr>
        <w:t xml:space="preserve"> – Introduced in committee</w:t>
      </w:r>
    </w:p>
    <w:p w14:paraId="100A7371" w14:textId="77777777" w:rsidR="00527DF9" w:rsidRDefault="00356FAB">
      <w:pPr>
        <w:pStyle w:val="normal0"/>
        <w:widowControl w:val="0"/>
        <w:numPr>
          <w:ilvl w:val="1"/>
          <w:numId w:val="1"/>
        </w:numPr>
        <w:rPr>
          <w:sz w:val="20"/>
          <w:szCs w:val="20"/>
        </w:rPr>
      </w:pPr>
      <w:r>
        <w:rPr>
          <w:sz w:val="20"/>
          <w:szCs w:val="20"/>
        </w:rPr>
        <w:t>Update required retention timeframes</w:t>
      </w:r>
    </w:p>
    <w:p w14:paraId="7BFB7849" w14:textId="6258B00E" w:rsidR="00527DF9" w:rsidRDefault="00356FAB">
      <w:pPr>
        <w:pStyle w:val="normal0"/>
        <w:widowControl w:val="0"/>
        <w:numPr>
          <w:ilvl w:val="0"/>
          <w:numId w:val="1"/>
        </w:numPr>
        <w:rPr>
          <w:sz w:val="20"/>
          <w:szCs w:val="20"/>
        </w:rPr>
      </w:pPr>
      <w:r>
        <w:rPr>
          <w:sz w:val="20"/>
          <w:szCs w:val="20"/>
        </w:rPr>
        <w:t xml:space="preserve">Delinquent Tax Payments #11 – Senator Hagedorn </w:t>
      </w:r>
      <w:r w:rsidR="00B00234">
        <w:rPr>
          <w:sz w:val="20"/>
          <w:szCs w:val="20"/>
        </w:rPr>
        <w:t>– Senate floor</w:t>
      </w:r>
    </w:p>
    <w:p w14:paraId="7942783C" w14:textId="77777777" w:rsidR="00527DF9" w:rsidRDefault="00356FAB">
      <w:pPr>
        <w:pStyle w:val="normal0"/>
        <w:widowControl w:val="0"/>
        <w:numPr>
          <w:ilvl w:val="1"/>
          <w:numId w:val="1"/>
        </w:numPr>
        <w:rPr>
          <w:sz w:val="20"/>
          <w:szCs w:val="20"/>
        </w:rPr>
      </w:pPr>
      <w:r>
        <w:rPr>
          <w:sz w:val="20"/>
          <w:szCs w:val="20"/>
        </w:rPr>
        <w:t>Clean up requirement payment of delinquent taxes</w:t>
      </w:r>
    </w:p>
    <w:p w14:paraId="060B8F69" w14:textId="77777777" w:rsidR="00527DF9" w:rsidRDefault="00356FAB">
      <w:pPr>
        <w:pStyle w:val="normal0"/>
        <w:widowControl w:val="0"/>
        <w:numPr>
          <w:ilvl w:val="0"/>
          <w:numId w:val="1"/>
        </w:numPr>
        <w:rPr>
          <w:sz w:val="20"/>
          <w:szCs w:val="20"/>
        </w:rPr>
      </w:pPr>
      <w:r>
        <w:rPr>
          <w:sz w:val="20"/>
          <w:szCs w:val="20"/>
        </w:rPr>
        <w:t>Electronic Notice #1</w:t>
      </w:r>
    </w:p>
    <w:p w14:paraId="04895B22" w14:textId="77777777" w:rsidR="00527DF9" w:rsidRDefault="00356FAB">
      <w:pPr>
        <w:pStyle w:val="normal0"/>
        <w:widowControl w:val="0"/>
        <w:numPr>
          <w:ilvl w:val="1"/>
          <w:numId w:val="1"/>
        </w:numPr>
        <w:rPr>
          <w:sz w:val="20"/>
          <w:szCs w:val="20"/>
        </w:rPr>
      </w:pPr>
      <w:r>
        <w:rPr>
          <w:sz w:val="20"/>
          <w:szCs w:val="20"/>
        </w:rPr>
        <w:t>Option to post public notices on county websites</w:t>
      </w:r>
    </w:p>
    <w:p w14:paraId="2479CC5E" w14:textId="6CA5EA14" w:rsidR="00527DF9" w:rsidRDefault="00356FAB">
      <w:pPr>
        <w:pStyle w:val="normal0"/>
        <w:widowControl w:val="0"/>
        <w:numPr>
          <w:ilvl w:val="0"/>
          <w:numId w:val="1"/>
        </w:numPr>
        <w:rPr>
          <w:sz w:val="20"/>
          <w:szCs w:val="20"/>
        </w:rPr>
      </w:pPr>
      <w:r>
        <w:rPr>
          <w:sz w:val="20"/>
          <w:szCs w:val="20"/>
        </w:rPr>
        <w:t xml:space="preserve">Interest for Supplemental and Missed Property Rolls #10  </w:t>
      </w:r>
      <w:r w:rsidR="00883936">
        <w:rPr>
          <w:sz w:val="20"/>
          <w:szCs w:val="20"/>
        </w:rPr>
        <w:t>- Representative Kauffman</w:t>
      </w:r>
      <w:r w:rsidR="00B00234">
        <w:rPr>
          <w:sz w:val="20"/>
          <w:szCs w:val="20"/>
        </w:rPr>
        <w:t xml:space="preserve"> – Senate floor</w:t>
      </w:r>
    </w:p>
    <w:p w14:paraId="6FA201A5" w14:textId="77777777" w:rsidR="00527DF9" w:rsidRDefault="00356FAB">
      <w:pPr>
        <w:pStyle w:val="normal0"/>
        <w:widowControl w:val="0"/>
        <w:numPr>
          <w:ilvl w:val="1"/>
          <w:numId w:val="1"/>
        </w:numPr>
        <w:rPr>
          <w:sz w:val="20"/>
          <w:szCs w:val="20"/>
        </w:rPr>
      </w:pPr>
      <w:r>
        <w:rPr>
          <w:sz w:val="20"/>
          <w:szCs w:val="20"/>
        </w:rPr>
        <w:t xml:space="preserve">Apply interest to sup. </w:t>
      </w:r>
      <w:proofErr w:type="gramStart"/>
      <w:r>
        <w:rPr>
          <w:sz w:val="20"/>
          <w:szCs w:val="20"/>
        </w:rPr>
        <w:t>and</w:t>
      </w:r>
      <w:proofErr w:type="gramEnd"/>
      <w:r>
        <w:rPr>
          <w:sz w:val="20"/>
          <w:szCs w:val="20"/>
        </w:rPr>
        <w:t xml:space="preserve"> missed property rolls the same as all other taxes</w:t>
      </w:r>
    </w:p>
    <w:p w14:paraId="35260C6E" w14:textId="3E3AECE6" w:rsidR="00527DF9" w:rsidRDefault="00356FAB">
      <w:pPr>
        <w:pStyle w:val="normal0"/>
        <w:widowControl w:val="0"/>
        <w:numPr>
          <w:ilvl w:val="0"/>
          <w:numId w:val="1"/>
        </w:numPr>
        <w:rPr>
          <w:sz w:val="20"/>
          <w:szCs w:val="20"/>
        </w:rPr>
      </w:pPr>
      <w:r>
        <w:rPr>
          <w:sz w:val="20"/>
          <w:szCs w:val="20"/>
        </w:rPr>
        <w:t xml:space="preserve">Early Voting Plan #5  </w:t>
      </w:r>
      <w:r w:rsidR="003C0AF6">
        <w:rPr>
          <w:sz w:val="20"/>
          <w:szCs w:val="20"/>
        </w:rPr>
        <w:t>-</w:t>
      </w:r>
      <w:r w:rsidR="00122C6F">
        <w:rPr>
          <w:sz w:val="20"/>
          <w:szCs w:val="20"/>
        </w:rPr>
        <w:t xml:space="preserve"> Senator Lakey</w:t>
      </w:r>
    </w:p>
    <w:p w14:paraId="0FB7AA9C" w14:textId="77777777" w:rsidR="00527DF9" w:rsidRDefault="00356FAB">
      <w:pPr>
        <w:pStyle w:val="normal0"/>
        <w:widowControl w:val="0"/>
        <w:numPr>
          <w:ilvl w:val="1"/>
          <w:numId w:val="1"/>
        </w:numPr>
        <w:rPr>
          <w:sz w:val="20"/>
          <w:szCs w:val="20"/>
        </w:rPr>
      </w:pPr>
      <w:r>
        <w:rPr>
          <w:sz w:val="20"/>
          <w:szCs w:val="20"/>
        </w:rPr>
        <w:t>Allow for annual plans unless plan is modified</w:t>
      </w:r>
    </w:p>
    <w:p w14:paraId="1418E390" w14:textId="77777777" w:rsidR="00527DF9" w:rsidRDefault="00356FAB">
      <w:pPr>
        <w:pStyle w:val="normal0"/>
        <w:widowControl w:val="0"/>
        <w:numPr>
          <w:ilvl w:val="0"/>
          <w:numId w:val="1"/>
        </w:numPr>
        <w:rPr>
          <w:sz w:val="20"/>
          <w:szCs w:val="20"/>
        </w:rPr>
      </w:pPr>
      <w:r>
        <w:rPr>
          <w:sz w:val="20"/>
          <w:szCs w:val="20"/>
        </w:rPr>
        <w:t xml:space="preserve">Election Age  #6 – Senator Hagedorn </w:t>
      </w:r>
    </w:p>
    <w:p w14:paraId="19DECA54" w14:textId="77777777" w:rsidR="00527DF9" w:rsidRDefault="00356FAB">
      <w:pPr>
        <w:pStyle w:val="normal0"/>
        <w:widowControl w:val="0"/>
        <w:numPr>
          <w:ilvl w:val="1"/>
          <w:numId w:val="1"/>
        </w:numPr>
        <w:rPr>
          <w:sz w:val="20"/>
          <w:szCs w:val="20"/>
        </w:rPr>
      </w:pPr>
      <w:r>
        <w:rPr>
          <w:sz w:val="20"/>
          <w:szCs w:val="20"/>
        </w:rPr>
        <w:t>Reduce student poll worker age from 17 to 16</w:t>
      </w:r>
    </w:p>
    <w:p w14:paraId="1304C924" w14:textId="77777777" w:rsidR="00527DF9" w:rsidRDefault="00356FAB">
      <w:pPr>
        <w:pStyle w:val="normal0"/>
        <w:widowControl w:val="0"/>
        <w:numPr>
          <w:ilvl w:val="0"/>
          <w:numId w:val="1"/>
        </w:numPr>
        <w:rPr>
          <w:sz w:val="20"/>
          <w:szCs w:val="20"/>
        </w:rPr>
      </w:pPr>
      <w:r>
        <w:rPr>
          <w:sz w:val="20"/>
          <w:szCs w:val="20"/>
        </w:rPr>
        <w:t>Federal Lands – Conservation #13</w:t>
      </w:r>
    </w:p>
    <w:p w14:paraId="39A52EA3" w14:textId="77777777" w:rsidR="00527DF9" w:rsidRDefault="00356FAB">
      <w:pPr>
        <w:pStyle w:val="normal0"/>
        <w:widowControl w:val="0"/>
        <w:numPr>
          <w:ilvl w:val="1"/>
          <w:numId w:val="1"/>
        </w:numPr>
        <w:rPr>
          <w:sz w:val="20"/>
          <w:szCs w:val="20"/>
        </w:rPr>
      </w:pPr>
      <w:r>
        <w:rPr>
          <w:sz w:val="20"/>
          <w:szCs w:val="20"/>
        </w:rPr>
        <w:t>Provides a yearly payment of a fee in lieu of taxes for property that is accepted as a donation</w:t>
      </w:r>
    </w:p>
    <w:p w14:paraId="697F2D9A" w14:textId="77777777" w:rsidR="00527DF9" w:rsidRDefault="00527DF9">
      <w:pPr>
        <w:pStyle w:val="normal0"/>
        <w:widowControl w:val="0"/>
        <w:ind w:left="2520"/>
        <w:rPr>
          <w:sz w:val="20"/>
          <w:szCs w:val="20"/>
        </w:rPr>
      </w:pPr>
    </w:p>
    <w:p w14:paraId="4F0561C2" w14:textId="76E763A5" w:rsidR="00527DF9" w:rsidRDefault="001D45A8">
      <w:pPr>
        <w:pStyle w:val="normal0"/>
        <w:widowControl w:val="0"/>
        <w:ind w:left="1440" w:hanging="1440"/>
        <w:rPr>
          <w:b/>
          <w:sz w:val="20"/>
          <w:szCs w:val="20"/>
        </w:rPr>
      </w:pPr>
      <w:proofErr w:type="gramStart"/>
      <w:r>
        <w:rPr>
          <w:sz w:val="20"/>
          <w:szCs w:val="20"/>
        </w:rPr>
        <w:t>3:10 pm</w:t>
      </w:r>
      <w:r w:rsidR="00356FAB">
        <w:rPr>
          <w:b/>
          <w:sz w:val="20"/>
          <w:szCs w:val="20"/>
        </w:rPr>
        <w:tab/>
        <w:t>III.</w:t>
      </w:r>
      <w:proofErr w:type="gramEnd"/>
      <w:r w:rsidR="00356FAB">
        <w:rPr>
          <w:b/>
          <w:sz w:val="20"/>
          <w:szCs w:val="20"/>
        </w:rPr>
        <w:t xml:space="preserve">  Update and Monitor </w:t>
      </w:r>
    </w:p>
    <w:p w14:paraId="43BBA0F6" w14:textId="4FCABCF6" w:rsidR="005A3686" w:rsidRDefault="00356FAB" w:rsidP="003C4A51">
      <w:pPr>
        <w:pStyle w:val="normal0"/>
        <w:widowControl w:val="0"/>
        <w:numPr>
          <w:ilvl w:val="0"/>
          <w:numId w:val="3"/>
        </w:numPr>
        <w:contextualSpacing/>
        <w:rPr>
          <w:sz w:val="20"/>
          <w:szCs w:val="20"/>
        </w:rPr>
      </w:pPr>
      <w:r w:rsidRPr="00027E86">
        <w:rPr>
          <w:sz w:val="20"/>
          <w:szCs w:val="20"/>
        </w:rPr>
        <w:t>Magistrate Court Funding</w:t>
      </w:r>
    </w:p>
    <w:p w14:paraId="72C24656" w14:textId="2478C3FD" w:rsidR="00B00234" w:rsidRDefault="00CA4650" w:rsidP="00B00234">
      <w:pPr>
        <w:pStyle w:val="normal0"/>
        <w:widowControl w:val="0"/>
        <w:ind w:left="2520"/>
        <w:contextualSpacing/>
        <w:rPr>
          <w:sz w:val="20"/>
          <w:szCs w:val="20"/>
        </w:rPr>
      </w:pPr>
      <w:r>
        <w:rPr>
          <w:sz w:val="20"/>
          <w:szCs w:val="20"/>
        </w:rPr>
        <w:t xml:space="preserve">Seth </w:t>
      </w:r>
      <w:r w:rsidR="00242A72">
        <w:rPr>
          <w:sz w:val="20"/>
          <w:szCs w:val="20"/>
        </w:rPr>
        <w:t xml:space="preserve">Grigg mentioned that the legislators are giving some pushback because they don’t want to see any money come from the General Fund. </w:t>
      </w:r>
      <w:r>
        <w:rPr>
          <w:sz w:val="20"/>
          <w:szCs w:val="20"/>
        </w:rPr>
        <w:t>They want to see the cities put in more.</w:t>
      </w:r>
    </w:p>
    <w:p w14:paraId="48038C5D" w14:textId="77777777" w:rsidR="00242A72" w:rsidRDefault="00242A72" w:rsidP="00B00234">
      <w:pPr>
        <w:pStyle w:val="normal0"/>
        <w:widowControl w:val="0"/>
        <w:ind w:left="2520"/>
        <w:contextualSpacing/>
        <w:rPr>
          <w:sz w:val="20"/>
          <w:szCs w:val="20"/>
        </w:rPr>
      </w:pPr>
    </w:p>
    <w:p w14:paraId="7DE60A94" w14:textId="77777777" w:rsidR="007B35A6" w:rsidRPr="00027E86" w:rsidRDefault="007B35A6" w:rsidP="00B00234">
      <w:pPr>
        <w:pStyle w:val="normal0"/>
        <w:widowControl w:val="0"/>
        <w:ind w:left="2520"/>
        <w:contextualSpacing/>
        <w:rPr>
          <w:sz w:val="20"/>
          <w:szCs w:val="20"/>
        </w:rPr>
      </w:pPr>
    </w:p>
    <w:p w14:paraId="1E8B487E" w14:textId="731B7385" w:rsidR="00527DF9" w:rsidRDefault="001D45A8" w:rsidP="00953E7D">
      <w:pPr>
        <w:pStyle w:val="normal0"/>
        <w:widowControl w:val="0"/>
        <w:numPr>
          <w:ilvl w:val="0"/>
          <w:numId w:val="3"/>
        </w:numPr>
        <w:contextualSpacing/>
        <w:rPr>
          <w:sz w:val="20"/>
          <w:szCs w:val="20"/>
        </w:rPr>
      </w:pPr>
      <w:r>
        <w:rPr>
          <w:sz w:val="20"/>
          <w:szCs w:val="20"/>
        </w:rPr>
        <w:lastRenderedPageBreak/>
        <w:t>Forest Land – H462</w:t>
      </w:r>
    </w:p>
    <w:p w14:paraId="0B8BAEE7" w14:textId="50250AB8" w:rsidR="00CA4650" w:rsidRDefault="00CA4650" w:rsidP="00CA4650">
      <w:pPr>
        <w:pStyle w:val="normal0"/>
        <w:widowControl w:val="0"/>
        <w:ind w:left="2520"/>
        <w:contextualSpacing/>
        <w:rPr>
          <w:sz w:val="20"/>
          <w:szCs w:val="20"/>
        </w:rPr>
      </w:pPr>
      <w:r>
        <w:rPr>
          <w:sz w:val="20"/>
          <w:szCs w:val="20"/>
        </w:rPr>
        <w:t xml:space="preserve">Seth </w:t>
      </w:r>
      <w:r w:rsidR="00242A72">
        <w:rPr>
          <w:sz w:val="20"/>
          <w:szCs w:val="20"/>
        </w:rPr>
        <w:t xml:space="preserve">Grigg stated the </w:t>
      </w:r>
      <w:r>
        <w:rPr>
          <w:sz w:val="20"/>
          <w:szCs w:val="20"/>
        </w:rPr>
        <w:t>House will probably pass this</w:t>
      </w:r>
      <w:r w:rsidR="00242A72">
        <w:rPr>
          <w:sz w:val="20"/>
          <w:szCs w:val="20"/>
        </w:rPr>
        <w:t xml:space="preserve"> legislation and so work on the Senate has started.  IAC is working with Senator Johnson to slow this process down and suggest an amendment that will work for the assessors.  </w:t>
      </w:r>
      <w:r>
        <w:rPr>
          <w:sz w:val="20"/>
          <w:szCs w:val="20"/>
        </w:rPr>
        <w:t xml:space="preserve"> </w:t>
      </w:r>
    </w:p>
    <w:p w14:paraId="38190757" w14:textId="77777777" w:rsidR="00242A72" w:rsidRDefault="00242A72" w:rsidP="00CA4650">
      <w:pPr>
        <w:pStyle w:val="normal0"/>
        <w:widowControl w:val="0"/>
        <w:ind w:left="2520"/>
        <w:contextualSpacing/>
        <w:rPr>
          <w:sz w:val="20"/>
          <w:szCs w:val="20"/>
        </w:rPr>
      </w:pPr>
    </w:p>
    <w:p w14:paraId="3FBA8F62" w14:textId="60FB8ACD" w:rsidR="001D45A8" w:rsidRDefault="001D45A8" w:rsidP="00953E7D">
      <w:pPr>
        <w:pStyle w:val="normal0"/>
        <w:widowControl w:val="0"/>
        <w:numPr>
          <w:ilvl w:val="0"/>
          <w:numId w:val="3"/>
        </w:numPr>
        <w:contextualSpacing/>
        <w:rPr>
          <w:sz w:val="20"/>
          <w:szCs w:val="20"/>
        </w:rPr>
      </w:pPr>
      <w:r>
        <w:rPr>
          <w:sz w:val="20"/>
          <w:szCs w:val="20"/>
        </w:rPr>
        <w:t>Lobbyist – H418</w:t>
      </w:r>
    </w:p>
    <w:p w14:paraId="57A4D1A3" w14:textId="10293434" w:rsidR="00CA4650" w:rsidRDefault="00CA4650" w:rsidP="00CA4650">
      <w:pPr>
        <w:pStyle w:val="normal0"/>
        <w:widowControl w:val="0"/>
        <w:ind w:left="2520"/>
        <w:contextualSpacing/>
        <w:rPr>
          <w:sz w:val="20"/>
          <w:szCs w:val="20"/>
        </w:rPr>
      </w:pPr>
      <w:r>
        <w:rPr>
          <w:sz w:val="20"/>
          <w:szCs w:val="20"/>
        </w:rPr>
        <w:t xml:space="preserve">Seth </w:t>
      </w:r>
      <w:r w:rsidR="00290D7F">
        <w:rPr>
          <w:sz w:val="20"/>
          <w:szCs w:val="20"/>
        </w:rPr>
        <w:t>Grigg stated that this is a proposal from Rep. Giddings that would disallow state agencies from hiring contract lobbyists.</w:t>
      </w:r>
      <w:r>
        <w:rPr>
          <w:sz w:val="20"/>
          <w:szCs w:val="20"/>
        </w:rPr>
        <w:t xml:space="preserve"> </w:t>
      </w:r>
      <w:r w:rsidR="00290D7F">
        <w:rPr>
          <w:sz w:val="20"/>
          <w:szCs w:val="20"/>
        </w:rPr>
        <w:t xml:space="preserve"> </w:t>
      </w:r>
      <w:r>
        <w:rPr>
          <w:sz w:val="20"/>
          <w:szCs w:val="20"/>
        </w:rPr>
        <w:t>There</w:t>
      </w:r>
      <w:r w:rsidR="00290D7F">
        <w:rPr>
          <w:sz w:val="20"/>
          <w:szCs w:val="20"/>
        </w:rPr>
        <w:t xml:space="preserve"> have been discussions</w:t>
      </w:r>
      <w:r>
        <w:rPr>
          <w:sz w:val="20"/>
          <w:szCs w:val="20"/>
        </w:rPr>
        <w:t xml:space="preserve"> about adding in all political subdivisions.  The intent is not to go after associations but entities themselves.  </w:t>
      </w:r>
    </w:p>
    <w:p w14:paraId="17C46032" w14:textId="77777777" w:rsidR="00290D7F" w:rsidRDefault="00290D7F" w:rsidP="00CA4650">
      <w:pPr>
        <w:pStyle w:val="normal0"/>
        <w:widowControl w:val="0"/>
        <w:ind w:left="2520"/>
        <w:contextualSpacing/>
        <w:rPr>
          <w:sz w:val="20"/>
          <w:szCs w:val="20"/>
        </w:rPr>
      </w:pPr>
    </w:p>
    <w:p w14:paraId="4BF3CE7C" w14:textId="6F899C79" w:rsidR="009350F4" w:rsidRDefault="009350F4" w:rsidP="00CA4650">
      <w:pPr>
        <w:pStyle w:val="normal0"/>
        <w:widowControl w:val="0"/>
        <w:ind w:left="2520"/>
        <w:contextualSpacing/>
        <w:rPr>
          <w:sz w:val="20"/>
          <w:szCs w:val="20"/>
        </w:rPr>
      </w:pPr>
      <w:r>
        <w:rPr>
          <w:sz w:val="20"/>
          <w:szCs w:val="20"/>
        </w:rPr>
        <w:t xml:space="preserve">Larry </w:t>
      </w:r>
      <w:r w:rsidR="00290D7F">
        <w:rPr>
          <w:sz w:val="20"/>
          <w:szCs w:val="20"/>
        </w:rPr>
        <w:t>Schoen stated that this proposal</w:t>
      </w:r>
      <w:r>
        <w:rPr>
          <w:sz w:val="20"/>
          <w:szCs w:val="20"/>
        </w:rPr>
        <w:t xml:space="preserve"> raises constitutional issues as well.  I</w:t>
      </w:r>
      <w:r w:rsidR="00290D7F">
        <w:rPr>
          <w:sz w:val="20"/>
          <w:szCs w:val="20"/>
        </w:rPr>
        <w:t>t</w:t>
      </w:r>
      <w:r>
        <w:rPr>
          <w:sz w:val="20"/>
          <w:szCs w:val="20"/>
        </w:rPr>
        <w:t xml:space="preserve"> feel</w:t>
      </w:r>
      <w:r w:rsidR="00290D7F">
        <w:rPr>
          <w:sz w:val="20"/>
          <w:szCs w:val="20"/>
        </w:rPr>
        <w:t>s</w:t>
      </w:r>
      <w:r>
        <w:rPr>
          <w:sz w:val="20"/>
          <w:szCs w:val="20"/>
        </w:rPr>
        <w:t xml:space="preserve"> like this says we can’t talk to the legislature at all.</w:t>
      </w:r>
      <w:r w:rsidR="00290D7F">
        <w:rPr>
          <w:sz w:val="20"/>
          <w:szCs w:val="20"/>
        </w:rPr>
        <w:t xml:space="preserve">  </w:t>
      </w:r>
      <w:r>
        <w:rPr>
          <w:sz w:val="20"/>
          <w:szCs w:val="20"/>
        </w:rPr>
        <w:t xml:space="preserve">Mike </w:t>
      </w:r>
      <w:r w:rsidR="00290D7F">
        <w:rPr>
          <w:sz w:val="20"/>
          <w:szCs w:val="20"/>
        </w:rPr>
        <w:t>Kane mentioned that maybe p</w:t>
      </w:r>
      <w:r>
        <w:rPr>
          <w:sz w:val="20"/>
          <w:szCs w:val="20"/>
        </w:rPr>
        <w:t xml:space="preserve">erhaps the school boards </w:t>
      </w:r>
      <w:proofErr w:type="gramStart"/>
      <w:r>
        <w:rPr>
          <w:sz w:val="20"/>
          <w:szCs w:val="20"/>
        </w:rPr>
        <w:t>can</w:t>
      </w:r>
      <w:proofErr w:type="gramEnd"/>
      <w:r>
        <w:rPr>
          <w:sz w:val="20"/>
          <w:szCs w:val="20"/>
        </w:rPr>
        <w:t xml:space="preserve"> ask a legislature for an AG opinion.</w:t>
      </w:r>
    </w:p>
    <w:p w14:paraId="4731A841" w14:textId="77777777" w:rsidR="00953E7D" w:rsidRPr="00953E7D" w:rsidRDefault="00953E7D" w:rsidP="00953E7D">
      <w:pPr>
        <w:pStyle w:val="normal0"/>
        <w:widowControl w:val="0"/>
        <w:ind w:left="2520"/>
        <w:contextualSpacing/>
        <w:rPr>
          <w:sz w:val="20"/>
          <w:szCs w:val="20"/>
        </w:rPr>
      </w:pPr>
    </w:p>
    <w:p w14:paraId="6068C39E" w14:textId="1AC850FD" w:rsidR="00527DF9" w:rsidRDefault="001D45A8">
      <w:pPr>
        <w:pStyle w:val="normal0"/>
        <w:widowControl w:val="0"/>
        <w:rPr>
          <w:b/>
          <w:sz w:val="20"/>
          <w:szCs w:val="20"/>
        </w:rPr>
      </w:pPr>
      <w:proofErr w:type="gramStart"/>
      <w:r>
        <w:rPr>
          <w:sz w:val="20"/>
          <w:szCs w:val="20"/>
        </w:rPr>
        <w:t>3:40 pm</w:t>
      </w:r>
      <w:r w:rsidR="00356FAB">
        <w:rPr>
          <w:sz w:val="20"/>
          <w:szCs w:val="20"/>
        </w:rPr>
        <w:tab/>
      </w:r>
      <w:r w:rsidR="00356FAB">
        <w:rPr>
          <w:sz w:val="20"/>
          <w:szCs w:val="20"/>
        </w:rPr>
        <w:tab/>
        <w:t>I</w:t>
      </w:r>
      <w:r w:rsidR="00356FAB">
        <w:rPr>
          <w:b/>
          <w:sz w:val="20"/>
          <w:szCs w:val="20"/>
        </w:rPr>
        <w:t>V.</w:t>
      </w:r>
      <w:proofErr w:type="gramEnd"/>
      <w:r w:rsidR="00356FAB">
        <w:rPr>
          <w:sz w:val="20"/>
          <w:szCs w:val="20"/>
        </w:rPr>
        <w:t xml:space="preserve">  </w:t>
      </w:r>
      <w:r w:rsidR="00356FAB">
        <w:rPr>
          <w:b/>
          <w:sz w:val="20"/>
          <w:szCs w:val="20"/>
        </w:rPr>
        <w:t>New Legislative Items (Action)</w:t>
      </w:r>
    </w:p>
    <w:p w14:paraId="0C22A83F" w14:textId="0E65D637" w:rsidR="00F41E35" w:rsidRPr="009350F4" w:rsidRDefault="00F41E35" w:rsidP="00DB4660">
      <w:pPr>
        <w:pStyle w:val="normal0"/>
        <w:widowControl w:val="0"/>
        <w:numPr>
          <w:ilvl w:val="0"/>
          <w:numId w:val="6"/>
        </w:numPr>
        <w:contextualSpacing/>
        <w:rPr>
          <w:rStyle w:val="Hyperlink"/>
          <w:b/>
          <w:color w:val="auto"/>
          <w:sz w:val="20"/>
          <w:szCs w:val="20"/>
          <w:u w:val="none"/>
        </w:rPr>
      </w:pPr>
      <w:r w:rsidRPr="00E15585">
        <w:rPr>
          <w:rStyle w:val="Hyperlink"/>
          <w:color w:val="auto"/>
          <w:sz w:val="20"/>
          <w:szCs w:val="20"/>
          <w:u w:val="none"/>
        </w:rPr>
        <w:t xml:space="preserve">Priority of Payments </w:t>
      </w:r>
      <w:r w:rsidR="009350F4">
        <w:rPr>
          <w:rStyle w:val="Hyperlink"/>
          <w:color w:val="auto"/>
          <w:sz w:val="20"/>
          <w:szCs w:val="20"/>
          <w:u w:val="none"/>
        </w:rPr>
        <w:t>–</w:t>
      </w:r>
      <w:r w:rsidRPr="00E15585">
        <w:rPr>
          <w:rStyle w:val="Hyperlink"/>
          <w:color w:val="auto"/>
          <w:sz w:val="20"/>
          <w:szCs w:val="20"/>
          <w:u w:val="none"/>
        </w:rPr>
        <w:t xml:space="preserve"> Courts</w:t>
      </w:r>
    </w:p>
    <w:p w14:paraId="11E64F36" w14:textId="66468C09" w:rsidR="009350F4" w:rsidRDefault="009350F4" w:rsidP="009350F4">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93305E">
        <w:rPr>
          <w:rStyle w:val="Hyperlink"/>
          <w:color w:val="auto"/>
          <w:sz w:val="20"/>
          <w:szCs w:val="20"/>
          <w:u w:val="none"/>
        </w:rPr>
        <w:t xml:space="preserve">Grigg stated that the draft before the committee is the proposal that the </w:t>
      </w:r>
      <w:r>
        <w:rPr>
          <w:rStyle w:val="Hyperlink"/>
          <w:color w:val="auto"/>
          <w:sz w:val="20"/>
          <w:szCs w:val="20"/>
          <w:u w:val="none"/>
        </w:rPr>
        <w:t>courts will be moving forward with.</w:t>
      </w:r>
      <w:r w:rsidR="0093305E">
        <w:rPr>
          <w:rStyle w:val="Hyperlink"/>
          <w:color w:val="auto"/>
          <w:sz w:val="20"/>
          <w:szCs w:val="20"/>
          <w:u w:val="none"/>
        </w:rPr>
        <w:t xml:space="preserve">  Priority of payments will be:</w:t>
      </w:r>
      <w:r>
        <w:rPr>
          <w:rStyle w:val="Hyperlink"/>
          <w:color w:val="auto"/>
          <w:sz w:val="20"/>
          <w:szCs w:val="20"/>
          <w:u w:val="none"/>
        </w:rPr>
        <w:t xml:space="preserve">  #1 will be district court fees.  #2 fines for crime victim</w:t>
      </w:r>
      <w:r w:rsidR="0093305E">
        <w:rPr>
          <w:rStyle w:val="Hyperlink"/>
          <w:color w:val="auto"/>
          <w:sz w:val="20"/>
          <w:szCs w:val="20"/>
          <w:u w:val="none"/>
        </w:rPr>
        <w:t>’</w:t>
      </w:r>
      <w:r>
        <w:rPr>
          <w:rStyle w:val="Hyperlink"/>
          <w:color w:val="auto"/>
          <w:sz w:val="20"/>
          <w:szCs w:val="20"/>
          <w:u w:val="none"/>
        </w:rPr>
        <w:t>s account</w:t>
      </w:r>
      <w:r w:rsidR="0093305E">
        <w:rPr>
          <w:rStyle w:val="Hyperlink"/>
          <w:color w:val="auto"/>
          <w:sz w:val="20"/>
          <w:szCs w:val="20"/>
          <w:u w:val="none"/>
        </w:rPr>
        <w:t>s</w:t>
      </w:r>
      <w:r>
        <w:rPr>
          <w:rStyle w:val="Hyperlink"/>
          <w:color w:val="auto"/>
          <w:sz w:val="20"/>
          <w:szCs w:val="20"/>
          <w:u w:val="none"/>
        </w:rPr>
        <w:t xml:space="preserve"> and #3 is </w:t>
      </w:r>
      <w:r w:rsidR="0093305E">
        <w:rPr>
          <w:rStyle w:val="Hyperlink"/>
          <w:color w:val="auto"/>
          <w:sz w:val="20"/>
          <w:szCs w:val="20"/>
          <w:u w:val="none"/>
        </w:rPr>
        <w:t>misdemeanor probation (</w:t>
      </w:r>
      <w:r>
        <w:rPr>
          <w:rStyle w:val="Hyperlink"/>
          <w:color w:val="auto"/>
          <w:sz w:val="20"/>
          <w:szCs w:val="20"/>
          <w:u w:val="none"/>
        </w:rPr>
        <w:t>MP</w:t>
      </w:r>
      <w:r w:rsidR="0093305E">
        <w:rPr>
          <w:rStyle w:val="Hyperlink"/>
          <w:color w:val="auto"/>
          <w:sz w:val="20"/>
          <w:szCs w:val="20"/>
          <w:u w:val="none"/>
        </w:rPr>
        <w:t>)</w:t>
      </w:r>
      <w:r>
        <w:rPr>
          <w:rStyle w:val="Hyperlink"/>
          <w:color w:val="auto"/>
          <w:sz w:val="20"/>
          <w:szCs w:val="20"/>
          <w:u w:val="none"/>
        </w:rPr>
        <w:t xml:space="preserve">.  </w:t>
      </w:r>
    </w:p>
    <w:p w14:paraId="0951768B" w14:textId="77777777" w:rsidR="009350F4" w:rsidRDefault="009350F4" w:rsidP="009350F4">
      <w:pPr>
        <w:pStyle w:val="normal0"/>
        <w:widowControl w:val="0"/>
        <w:ind w:left="2520"/>
        <w:contextualSpacing/>
        <w:rPr>
          <w:rStyle w:val="Hyperlink"/>
          <w:color w:val="auto"/>
          <w:sz w:val="20"/>
          <w:szCs w:val="20"/>
          <w:u w:val="none"/>
        </w:rPr>
      </w:pPr>
    </w:p>
    <w:p w14:paraId="716F1CC1" w14:textId="1E7F69F7" w:rsidR="009350F4" w:rsidRDefault="009350F4" w:rsidP="009350F4">
      <w:pPr>
        <w:pStyle w:val="normal0"/>
        <w:widowControl w:val="0"/>
        <w:ind w:left="2520"/>
        <w:contextualSpacing/>
        <w:rPr>
          <w:rStyle w:val="Hyperlink"/>
          <w:color w:val="auto"/>
          <w:sz w:val="20"/>
          <w:szCs w:val="20"/>
          <w:u w:val="none"/>
        </w:rPr>
      </w:pPr>
      <w:r>
        <w:rPr>
          <w:rStyle w:val="Hyperlink"/>
          <w:color w:val="auto"/>
          <w:sz w:val="20"/>
          <w:szCs w:val="20"/>
          <w:u w:val="none"/>
        </w:rPr>
        <w:t xml:space="preserve">Abbie </w:t>
      </w:r>
      <w:r w:rsidR="0093305E">
        <w:rPr>
          <w:rStyle w:val="Hyperlink"/>
          <w:color w:val="auto"/>
          <w:sz w:val="20"/>
          <w:szCs w:val="20"/>
          <w:u w:val="none"/>
        </w:rPr>
        <w:t xml:space="preserve">Mace asked Seth if the courts </w:t>
      </w:r>
      <w:r>
        <w:rPr>
          <w:rStyle w:val="Hyperlink"/>
          <w:color w:val="auto"/>
          <w:sz w:val="20"/>
          <w:szCs w:val="20"/>
          <w:u w:val="none"/>
        </w:rPr>
        <w:t>have</w:t>
      </w:r>
      <w:r w:rsidR="0093305E">
        <w:rPr>
          <w:rStyle w:val="Hyperlink"/>
          <w:color w:val="auto"/>
          <w:sz w:val="20"/>
          <w:szCs w:val="20"/>
          <w:u w:val="none"/>
        </w:rPr>
        <w:t xml:space="preserve"> considered moving a prorated approach to these fees.  </w:t>
      </w:r>
      <w:r>
        <w:rPr>
          <w:rStyle w:val="Hyperlink"/>
          <w:color w:val="auto"/>
          <w:sz w:val="20"/>
          <w:szCs w:val="20"/>
          <w:u w:val="none"/>
        </w:rPr>
        <w:t xml:space="preserve">Seth </w:t>
      </w:r>
      <w:r w:rsidR="0093305E">
        <w:rPr>
          <w:rStyle w:val="Hyperlink"/>
          <w:color w:val="auto"/>
          <w:sz w:val="20"/>
          <w:szCs w:val="20"/>
          <w:u w:val="none"/>
        </w:rPr>
        <w:t>Grigg stated that t</w:t>
      </w:r>
      <w:r>
        <w:rPr>
          <w:rStyle w:val="Hyperlink"/>
          <w:color w:val="auto"/>
          <w:sz w:val="20"/>
          <w:szCs w:val="20"/>
          <w:u w:val="none"/>
        </w:rPr>
        <w:t>he courts are resistant</w:t>
      </w:r>
      <w:r w:rsidR="0093305E">
        <w:rPr>
          <w:rStyle w:val="Hyperlink"/>
          <w:color w:val="auto"/>
          <w:sz w:val="20"/>
          <w:szCs w:val="20"/>
          <w:u w:val="none"/>
        </w:rPr>
        <w:t xml:space="preserve"> to use a prorated system</w:t>
      </w:r>
      <w:r>
        <w:rPr>
          <w:rStyle w:val="Hyperlink"/>
          <w:color w:val="auto"/>
          <w:sz w:val="20"/>
          <w:szCs w:val="20"/>
          <w:u w:val="none"/>
        </w:rPr>
        <w:t xml:space="preserve"> because they have a base</w:t>
      </w:r>
      <w:r w:rsidR="0093305E">
        <w:rPr>
          <w:rStyle w:val="Hyperlink"/>
          <w:color w:val="auto"/>
          <w:sz w:val="20"/>
          <w:szCs w:val="20"/>
          <w:u w:val="none"/>
        </w:rPr>
        <w:t xml:space="preserve"> that </w:t>
      </w:r>
      <w:r>
        <w:rPr>
          <w:rStyle w:val="Hyperlink"/>
          <w:color w:val="auto"/>
          <w:sz w:val="20"/>
          <w:szCs w:val="20"/>
          <w:u w:val="none"/>
        </w:rPr>
        <w:t>need</w:t>
      </w:r>
      <w:r w:rsidR="0093305E">
        <w:rPr>
          <w:rStyle w:val="Hyperlink"/>
          <w:color w:val="auto"/>
          <w:sz w:val="20"/>
          <w:szCs w:val="20"/>
          <w:u w:val="none"/>
        </w:rPr>
        <w:t>s</w:t>
      </w:r>
      <w:r>
        <w:rPr>
          <w:rStyle w:val="Hyperlink"/>
          <w:color w:val="auto"/>
          <w:sz w:val="20"/>
          <w:szCs w:val="20"/>
          <w:u w:val="none"/>
        </w:rPr>
        <w:t xml:space="preserve"> to be funded.</w:t>
      </w:r>
    </w:p>
    <w:p w14:paraId="1910F503" w14:textId="77777777" w:rsidR="0093305E" w:rsidRDefault="0093305E" w:rsidP="009350F4">
      <w:pPr>
        <w:pStyle w:val="normal0"/>
        <w:widowControl w:val="0"/>
        <w:ind w:left="2520"/>
        <w:contextualSpacing/>
        <w:rPr>
          <w:rStyle w:val="Hyperlink"/>
          <w:color w:val="auto"/>
          <w:sz w:val="20"/>
          <w:szCs w:val="20"/>
          <w:u w:val="none"/>
        </w:rPr>
      </w:pPr>
    </w:p>
    <w:p w14:paraId="057A0463" w14:textId="4502181D" w:rsidR="009350F4" w:rsidRDefault="009350F4" w:rsidP="009350F4">
      <w:pPr>
        <w:pStyle w:val="normal0"/>
        <w:widowControl w:val="0"/>
        <w:ind w:left="2520"/>
        <w:contextualSpacing/>
        <w:rPr>
          <w:rStyle w:val="Hyperlink"/>
          <w:color w:val="auto"/>
          <w:sz w:val="20"/>
          <w:szCs w:val="20"/>
          <w:u w:val="none"/>
        </w:rPr>
      </w:pPr>
      <w:r>
        <w:rPr>
          <w:rStyle w:val="Hyperlink"/>
          <w:color w:val="auto"/>
          <w:sz w:val="20"/>
          <w:szCs w:val="20"/>
          <w:u w:val="none"/>
        </w:rPr>
        <w:t xml:space="preserve">Helen </w:t>
      </w:r>
      <w:r w:rsidR="0093305E">
        <w:rPr>
          <w:rStyle w:val="Hyperlink"/>
          <w:color w:val="auto"/>
          <w:sz w:val="20"/>
          <w:szCs w:val="20"/>
          <w:u w:val="none"/>
        </w:rPr>
        <w:t xml:space="preserve">Edwards asked </w:t>
      </w:r>
      <w:r>
        <w:rPr>
          <w:rStyle w:val="Hyperlink"/>
          <w:color w:val="auto"/>
          <w:sz w:val="20"/>
          <w:szCs w:val="20"/>
          <w:u w:val="none"/>
        </w:rPr>
        <w:t>how Marcy’s Law</w:t>
      </w:r>
      <w:r w:rsidR="0093305E">
        <w:rPr>
          <w:rStyle w:val="Hyperlink"/>
          <w:color w:val="auto"/>
          <w:sz w:val="20"/>
          <w:szCs w:val="20"/>
          <w:u w:val="none"/>
        </w:rPr>
        <w:t xml:space="preserve"> would </w:t>
      </w:r>
      <w:r>
        <w:rPr>
          <w:rStyle w:val="Hyperlink"/>
          <w:color w:val="auto"/>
          <w:sz w:val="20"/>
          <w:szCs w:val="20"/>
          <w:u w:val="none"/>
        </w:rPr>
        <w:t xml:space="preserve">fit </w:t>
      </w:r>
      <w:r w:rsidR="0093305E">
        <w:rPr>
          <w:rStyle w:val="Hyperlink"/>
          <w:color w:val="auto"/>
          <w:sz w:val="20"/>
          <w:szCs w:val="20"/>
          <w:u w:val="none"/>
        </w:rPr>
        <w:t>into this proposal.</w:t>
      </w:r>
      <w:r>
        <w:rPr>
          <w:rStyle w:val="Hyperlink"/>
          <w:color w:val="auto"/>
          <w:sz w:val="20"/>
          <w:szCs w:val="20"/>
          <w:u w:val="none"/>
        </w:rPr>
        <w:t xml:space="preserve">  Seth </w:t>
      </w:r>
      <w:r w:rsidR="0093305E">
        <w:rPr>
          <w:rStyle w:val="Hyperlink"/>
          <w:color w:val="auto"/>
          <w:sz w:val="20"/>
          <w:szCs w:val="20"/>
          <w:u w:val="none"/>
        </w:rPr>
        <w:t xml:space="preserve">Grigg stated that Marcy’s Law is </w:t>
      </w:r>
      <w:r>
        <w:rPr>
          <w:rStyle w:val="Hyperlink"/>
          <w:color w:val="auto"/>
          <w:sz w:val="20"/>
          <w:szCs w:val="20"/>
          <w:u w:val="none"/>
        </w:rPr>
        <w:t xml:space="preserve">an issue that is yet to be resolved.  </w:t>
      </w:r>
      <w:r w:rsidR="0093305E">
        <w:rPr>
          <w:rStyle w:val="Hyperlink"/>
          <w:color w:val="auto"/>
          <w:sz w:val="20"/>
          <w:szCs w:val="20"/>
          <w:u w:val="none"/>
        </w:rPr>
        <w:t xml:space="preserve">There are no drafts available yet but we have been told that it would put victims to the top of the list.  </w:t>
      </w:r>
      <w:r>
        <w:rPr>
          <w:rStyle w:val="Hyperlink"/>
          <w:color w:val="auto"/>
          <w:sz w:val="20"/>
          <w:szCs w:val="20"/>
          <w:u w:val="none"/>
        </w:rPr>
        <w:t xml:space="preserve">Mike </w:t>
      </w:r>
      <w:r w:rsidR="0093305E">
        <w:rPr>
          <w:rStyle w:val="Hyperlink"/>
          <w:color w:val="auto"/>
          <w:sz w:val="20"/>
          <w:szCs w:val="20"/>
          <w:u w:val="none"/>
        </w:rPr>
        <w:t>Kane stated that it is unknown</w:t>
      </w:r>
      <w:r>
        <w:rPr>
          <w:rStyle w:val="Hyperlink"/>
          <w:color w:val="auto"/>
          <w:sz w:val="20"/>
          <w:szCs w:val="20"/>
          <w:u w:val="none"/>
        </w:rPr>
        <w:t xml:space="preserve"> where the </w:t>
      </w:r>
      <w:r w:rsidR="0093305E">
        <w:rPr>
          <w:rStyle w:val="Hyperlink"/>
          <w:color w:val="auto"/>
          <w:sz w:val="20"/>
          <w:szCs w:val="20"/>
          <w:u w:val="none"/>
        </w:rPr>
        <w:t>Prosecuting Attorneys (</w:t>
      </w:r>
      <w:r>
        <w:rPr>
          <w:rStyle w:val="Hyperlink"/>
          <w:color w:val="auto"/>
          <w:sz w:val="20"/>
          <w:szCs w:val="20"/>
          <w:u w:val="none"/>
        </w:rPr>
        <w:t>PA</w:t>
      </w:r>
      <w:r w:rsidR="0093305E">
        <w:rPr>
          <w:rStyle w:val="Hyperlink"/>
          <w:color w:val="auto"/>
          <w:sz w:val="20"/>
          <w:szCs w:val="20"/>
          <w:u w:val="none"/>
        </w:rPr>
        <w:t>)</w:t>
      </w:r>
      <w:r>
        <w:rPr>
          <w:rStyle w:val="Hyperlink"/>
          <w:color w:val="auto"/>
          <w:sz w:val="20"/>
          <w:szCs w:val="20"/>
          <w:u w:val="none"/>
        </w:rPr>
        <w:t xml:space="preserve"> </w:t>
      </w:r>
      <w:r w:rsidR="0093305E">
        <w:rPr>
          <w:rStyle w:val="Hyperlink"/>
          <w:color w:val="auto"/>
          <w:sz w:val="20"/>
          <w:szCs w:val="20"/>
          <w:u w:val="none"/>
        </w:rPr>
        <w:t>is</w:t>
      </w:r>
      <w:r>
        <w:rPr>
          <w:rStyle w:val="Hyperlink"/>
          <w:color w:val="auto"/>
          <w:sz w:val="20"/>
          <w:szCs w:val="20"/>
          <w:u w:val="none"/>
        </w:rPr>
        <w:t xml:space="preserve"> going to land on the issue of where the victims should be.</w:t>
      </w:r>
      <w:r w:rsidR="0093305E">
        <w:rPr>
          <w:rStyle w:val="Hyperlink"/>
          <w:color w:val="auto"/>
          <w:sz w:val="20"/>
          <w:szCs w:val="20"/>
          <w:u w:val="none"/>
        </w:rPr>
        <w:t xml:space="preserve">  </w:t>
      </w:r>
      <w:r>
        <w:rPr>
          <w:rStyle w:val="Hyperlink"/>
          <w:color w:val="auto"/>
          <w:sz w:val="20"/>
          <w:szCs w:val="20"/>
          <w:u w:val="none"/>
        </w:rPr>
        <w:t xml:space="preserve">Vaughn </w:t>
      </w:r>
      <w:r w:rsidR="0093305E">
        <w:rPr>
          <w:rStyle w:val="Hyperlink"/>
          <w:color w:val="auto"/>
          <w:sz w:val="20"/>
          <w:szCs w:val="20"/>
          <w:u w:val="none"/>
        </w:rPr>
        <w:t xml:space="preserve">Killeen mentioned that he </w:t>
      </w:r>
      <w:r>
        <w:rPr>
          <w:rStyle w:val="Hyperlink"/>
          <w:color w:val="auto"/>
          <w:sz w:val="20"/>
          <w:szCs w:val="20"/>
          <w:u w:val="none"/>
        </w:rPr>
        <w:t>asked if the</w:t>
      </w:r>
      <w:r w:rsidR="0093305E">
        <w:rPr>
          <w:rStyle w:val="Hyperlink"/>
          <w:color w:val="auto"/>
          <w:sz w:val="20"/>
          <w:szCs w:val="20"/>
          <w:u w:val="none"/>
        </w:rPr>
        <w:t>re</w:t>
      </w:r>
      <w:r>
        <w:rPr>
          <w:rStyle w:val="Hyperlink"/>
          <w:color w:val="auto"/>
          <w:sz w:val="20"/>
          <w:szCs w:val="20"/>
          <w:u w:val="none"/>
        </w:rPr>
        <w:t xml:space="preserve"> </w:t>
      </w:r>
      <w:r w:rsidR="0093305E">
        <w:rPr>
          <w:rStyle w:val="Hyperlink"/>
          <w:color w:val="auto"/>
          <w:sz w:val="20"/>
          <w:szCs w:val="20"/>
          <w:u w:val="none"/>
        </w:rPr>
        <w:t>was</w:t>
      </w:r>
      <w:r>
        <w:rPr>
          <w:rStyle w:val="Hyperlink"/>
          <w:color w:val="auto"/>
          <w:sz w:val="20"/>
          <w:szCs w:val="20"/>
          <w:u w:val="none"/>
        </w:rPr>
        <w:t xml:space="preserve"> an analysis on how t</w:t>
      </w:r>
      <w:r w:rsidR="0093305E">
        <w:rPr>
          <w:rStyle w:val="Hyperlink"/>
          <w:color w:val="auto"/>
          <w:sz w:val="20"/>
          <w:szCs w:val="20"/>
          <w:u w:val="none"/>
        </w:rPr>
        <w:t>his is going to affect everyone and the sponsors said they haven’t done one</w:t>
      </w:r>
      <w:r>
        <w:rPr>
          <w:rStyle w:val="Hyperlink"/>
          <w:color w:val="auto"/>
          <w:sz w:val="20"/>
          <w:szCs w:val="20"/>
          <w:u w:val="none"/>
        </w:rPr>
        <w:t xml:space="preserve"> yet.  </w:t>
      </w:r>
    </w:p>
    <w:p w14:paraId="7C63EF77" w14:textId="77777777" w:rsidR="0093305E" w:rsidRDefault="0093305E" w:rsidP="009350F4">
      <w:pPr>
        <w:pStyle w:val="normal0"/>
        <w:widowControl w:val="0"/>
        <w:ind w:left="2520"/>
        <w:contextualSpacing/>
        <w:rPr>
          <w:rStyle w:val="Hyperlink"/>
          <w:color w:val="auto"/>
          <w:sz w:val="20"/>
          <w:szCs w:val="20"/>
          <w:u w:val="none"/>
        </w:rPr>
      </w:pPr>
    </w:p>
    <w:p w14:paraId="748CDB6E" w14:textId="60A6DD01" w:rsidR="007D47F0" w:rsidRDefault="0093305E" w:rsidP="009350F4">
      <w:pPr>
        <w:pStyle w:val="normal0"/>
        <w:widowControl w:val="0"/>
        <w:ind w:left="1800" w:firstLine="720"/>
        <w:contextualSpacing/>
        <w:rPr>
          <w:rStyle w:val="Hyperlink"/>
          <w:color w:val="auto"/>
          <w:sz w:val="20"/>
          <w:szCs w:val="20"/>
          <w:u w:val="none"/>
        </w:rPr>
      </w:pPr>
      <w:r>
        <w:rPr>
          <w:rStyle w:val="Hyperlink"/>
          <w:color w:val="auto"/>
          <w:sz w:val="20"/>
          <w:szCs w:val="20"/>
          <w:u w:val="none"/>
        </w:rPr>
        <w:t>Committee w</w:t>
      </w:r>
      <w:r w:rsidR="007D47F0">
        <w:rPr>
          <w:rStyle w:val="Hyperlink"/>
          <w:color w:val="auto"/>
          <w:sz w:val="20"/>
          <w:szCs w:val="20"/>
          <w:u w:val="none"/>
        </w:rPr>
        <w:t>ill wait to vote.</w:t>
      </w:r>
    </w:p>
    <w:p w14:paraId="5ACAEDDD" w14:textId="77777777" w:rsidR="007D47F0" w:rsidRPr="00E15585" w:rsidRDefault="007D47F0" w:rsidP="009350F4">
      <w:pPr>
        <w:pStyle w:val="normal0"/>
        <w:widowControl w:val="0"/>
        <w:ind w:left="1800" w:firstLine="720"/>
        <w:contextualSpacing/>
        <w:rPr>
          <w:rStyle w:val="Hyperlink"/>
          <w:b/>
          <w:color w:val="auto"/>
          <w:sz w:val="20"/>
          <w:szCs w:val="20"/>
          <w:u w:val="none"/>
        </w:rPr>
      </w:pPr>
    </w:p>
    <w:p w14:paraId="289D1E6D" w14:textId="0D5BB695" w:rsidR="00F41E35" w:rsidRPr="007D47F0" w:rsidRDefault="00F41E35" w:rsidP="00DB4660">
      <w:pPr>
        <w:pStyle w:val="normal0"/>
        <w:widowControl w:val="0"/>
        <w:numPr>
          <w:ilvl w:val="0"/>
          <w:numId w:val="6"/>
        </w:numPr>
        <w:contextualSpacing/>
        <w:rPr>
          <w:rStyle w:val="Hyperlink"/>
          <w:b/>
          <w:color w:val="auto"/>
          <w:sz w:val="20"/>
          <w:szCs w:val="20"/>
          <w:u w:val="none"/>
        </w:rPr>
      </w:pPr>
      <w:r w:rsidRPr="00E15585">
        <w:rPr>
          <w:rStyle w:val="Hyperlink"/>
          <w:color w:val="auto"/>
          <w:sz w:val="20"/>
          <w:szCs w:val="20"/>
          <w:u w:val="none"/>
        </w:rPr>
        <w:t>Misdemeanor Probation – Ada County</w:t>
      </w:r>
    </w:p>
    <w:p w14:paraId="35469D3D" w14:textId="77777777" w:rsidR="007854FC" w:rsidRDefault="007D47F0" w:rsidP="007D47F0">
      <w:pPr>
        <w:pStyle w:val="normal0"/>
        <w:widowControl w:val="0"/>
        <w:ind w:left="2520"/>
        <w:contextualSpacing/>
        <w:rPr>
          <w:rStyle w:val="Hyperlink"/>
          <w:color w:val="auto"/>
          <w:sz w:val="20"/>
          <w:szCs w:val="20"/>
          <w:u w:val="none"/>
        </w:rPr>
      </w:pPr>
      <w:r>
        <w:rPr>
          <w:rStyle w:val="Hyperlink"/>
          <w:color w:val="auto"/>
          <w:sz w:val="20"/>
          <w:szCs w:val="20"/>
          <w:u w:val="none"/>
        </w:rPr>
        <w:t xml:space="preserve">Erica </w:t>
      </w:r>
      <w:r w:rsidR="007854FC">
        <w:rPr>
          <w:rStyle w:val="Hyperlink"/>
          <w:color w:val="auto"/>
          <w:sz w:val="20"/>
          <w:szCs w:val="20"/>
          <w:u w:val="none"/>
        </w:rPr>
        <w:t xml:space="preserve">White stated that Ada County’s </w:t>
      </w:r>
      <w:r>
        <w:rPr>
          <w:rStyle w:val="Hyperlink"/>
          <w:color w:val="auto"/>
          <w:sz w:val="20"/>
          <w:szCs w:val="20"/>
          <w:u w:val="none"/>
        </w:rPr>
        <w:t>revenue has reduced about $250,000 with t</w:t>
      </w:r>
      <w:r w:rsidR="007854FC">
        <w:rPr>
          <w:rStyle w:val="Hyperlink"/>
          <w:color w:val="auto"/>
          <w:sz w:val="20"/>
          <w:szCs w:val="20"/>
          <w:u w:val="none"/>
        </w:rPr>
        <w:t>he implementation of Odyssey.  Ada County is</w:t>
      </w:r>
      <w:r>
        <w:rPr>
          <w:rStyle w:val="Hyperlink"/>
          <w:color w:val="auto"/>
          <w:sz w:val="20"/>
          <w:szCs w:val="20"/>
          <w:u w:val="none"/>
        </w:rPr>
        <w:t xml:space="preserve"> proposing taking the MP fees out of the priority of payments and </w:t>
      </w:r>
      <w:r w:rsidR="007854FC">
        <w:rPr>
          <w:rStyle w:val="Hyperlink"/>
          <w:color w:val="auto"/>
          <w:sz w:val="20"/>
          <w:szCs w:val="20"/>
          <w:u w:val="none"/>
        </w:rPr>
        <w:t xml:space="preserve">instead of paying the clerk of the court; the </w:t>
      </w:r>
      <w:r>
        <w:rPr>
          <w:rStyle w:val="Hyperlink"/>
          <w:color w:val="auto"/>
          <w:sz w:val="20"/>
          <w:szCs w:val="20"/>
          <w:u w:val="none"/>
        </w:rPr>
        <w:t>pay</w:t>
      </w:r>
      <w:r w:rsidR="007854FC">
        <w:rPr>
          <w:rStyle w:val="Hyperlink"/>
          <w:color w:val="auto"/>
          <w:sz w:val="20"/>
          <w:szCs w:val="20"/>
          <w:u w:val="none"/>
        </w:rPr>
        <w:t xml:space="preserve">ment would go </w:t>
      </w:r>
      <w:r>
        <w:rPr>
          <w:rStyle w:val="Hyperlink"/>
          <w:color w:val="auto"/>
          <w:sz w:val="20"/>
          <w:szCs w:val="20"/>
          <w:u w:val="none"/>
        </w:rPr>
        <w:t xml:space="preserve">directly to the </w:t>
      </w:r>
      <w:r w:rsidR="007854FC">
        <w:rPr>
          <w:rStyle w:val="Hyperlink"/>
          <w:color w:val="auto"/>
          <w:sz w:val="20"/>
          <w:szCs w:val="20"/>
          <w:u w:val="none"/>
        </w:rPr>
        <w:t>Board of County Commissioners (</w:t>
      </w:r>
      <w:r>
        <w:rPr>
          <w:rStyle w:val="Hyperlink"/>
          <w:color w:val="auto"/>
          <w:sz w:val="20"/>
          <w:szCs w:val="20"/>
          <w:u w:val="none"/>
        </w:rPr>
        <w:t>BOCC</w:t>
      </w:r>
      <w:r w:rsidR="007854FC">
        <w:rPr>
          <w:rStyle w:val="Hyperlink"/>
          <w:color w:val="auto"/>
          <w:sz w:val="20"/>
          <w:szCs w:val="20"/>
          <w:u w:val="none"/>
        </w:rPr>
        <w:t>)</w:t>
      </w:r>
      <w:r>
        <w:rPr>
          <w:rStyle w:val="Hyperlink"/>
          <w:color w:val="auto"/>
          <w:sz w:val="20"/>
          <w:szCs w:val="20"/>
          <w:u w:val="none"/>
        </w:rPr>
        <w:t xml:space="preserve">.  </w:t>
      </w:r>
      <w:r w:rsidR="007854FC">
        <w:rPr>
          <w:rStyle w:val="Hyperlink"/>
          <w:color w:val="auto"/>
          <w:sz w:val="20"/>
          <w:szCs w:val="20"/>
          <w:u w:val="none"/>
        </w:rPr>
        <w:t xml:space="preserve">Erica stated </w:t>
      </w:r>
      <w:r>
        <w:rPr>
          <w:rStyle w:val="Hyperlink"/>
          <w:color w:val="auto"/>
          <w:sz w:val="20"/>
          <w:szCs w:val="20"/>
          <w:u w:val="none"/>
        </w:rPr>
        <w:t xml:space="preserve">that the courts bill would help with this issue a little bit but would not cover the total amount lost.  </w:t>
      </w:r>
    </w:p>
    <w:p w14:paraId="4C77BAEF" w14:textId="77777777" w:rsidR="007854FC" w:rsidRDefault="007854FC" w:rsidP="007D47F0">
      <w:pPr>
        <w:pStyle w:val="normal0"/>
        <w:widowControl w:val="0"/>
        <w:ind w:left="2520"/>
        <w:contextualSpacing/>
        <w:rPr>
          <w:rStyle w:val="Hyperlink"/>
          <w:color w:val="auto"/>
          <w:sz w:val="20"/>
          <w:szCs w:val="20"/>
          <w:u w:val="none"/>
        </w:rPr>
      </w:pPr>
    </w:p>
    <w:p w14:paraId="234AED29" w14:textId="5968A06D" w:rsidR="00676DC6" w:rsidRDefault="007854FC" w:rsidP="007D47F0">
      <w:pPr>
        <w:pStyle w:val="normal0"/>
        <w:widowControl w:val="0"/>
        <w:ind w:left="2520"/>
        <w:contextualSpacing/>
        <w:rPr>
          <w:rStyle w:val="Hyperlink"/>
          <w:color w:val="auto"/>
          <w:sz w:val="20"/>
          <w:szCs w:val="20"/>
          <w:u w:val="none"/>
        </w:rPr>
      </w:pPr>
      <w:r>
        <w:rPr>
          <w:rStyle w:val="Hyperlink"/>
          <w:color w:val="auto"/>
          <w:sz w:val="20"/>
          <w:szCs w:val="20"/>
          <w:u w:val="none"/>
        </w:rPr>
        <w:t xml:space="preserve">Ada County’s proposal would also address some </w:t>
      </w:r>
      <w:r w:rsidR="007D47F0">
        <w:rPr>
          <w:rStyle w:val="Hyperlink"/>
          <w:color w:val="auto"/>
          <w:sz w:val="20"/>
          <w:szCs w:val="20"/>
          <w:u w:val="none"/>
        </w:rPr>
        <w:t xml:space="preserve">accounting issues. </w:t>
      </w:r>
      <w:r>
        <w:rPr>
          <w:rStyle w:val="Hyperlink"/>
          <w:color w:val="auto"/>
          <w:sz w:val="20"/>
          <w:szCs w:val="20"/>
          <w:u w:val="none"/>
        </w:rPr>
        <w:t xml:space="preserve"> D</w:t>
      </w:r>
      <w:r w:rsidR="000628BF">
        <w:rPr>
          <w:rStyle w:val="Hyperlink"/>
          <w:color w:val="auto"/>
          <w:sz w:val="20"/>
          <w:szCs w:val="20"/>
          <w:u w:val="none"/>
        </w:rPr>
        <w:t xml:space="preserve">an </w:t>
      </w:r>
      <w:r>
        <w:rPr>
          <w:rStyle w:val="Hyperlink"/>
          <w:color w:val="auto"/>
          <w:sz w:val="20"/>
          <w:szCs w:val="20"/>
          <w:u w:val="none"/>
        </w:rPr>
        <w:t xml:space="preserve">Dinning asked Erica if </w:t>
      </w:r>
      <w:r w:rsidR="000628BF">
        <w:rPr>
          <w:rStyle w:val="Hyperlink"/>
          <w:color w:val="auto"/>
          <w:sz w:val="20"/>
          <w:szCs w:val="20"/>
          <w:u w:val="none"/>
        </w:rPr>
        <w:t>this</w:t>
      </w:r>
      <w:r>
        <w:rPr>
          <w:rStyle w:val="Hyperlink"/>
          <w:color w:val="auto"/>
          <w:sz w:val="20"/>
          <w:szCs w:val="20"/>
          <w:u w:val="none"/>
        </w:rPr>
        <w:t xml:space="preserve"> is</w:t>
      </w:r>
      <w:r w:rsidR="000628BF">
        <w:rPr>
          <w:rStyle w:val="Hyperlink"/>
          <w:color w:val="auto"/>
          <w:sz w:val="20"/>
          <w:szCs w:val="20"/>
          <w:u w:val="none"/>
        </w:rPr>
        <w:t xml:space="preserve"> a programming error in Odyssey or </w:t>
      </w:r>
      <w:r>
        <w:rPr>
          <w:rStyle w:val="Hyperlink"/>
          <w:color w:val="auto"/>
          <w:sz w:val="20"/>
          <w:szCs w:val="20"/>
          <w:u w:val="none"/>
        </w:rPr>
        <w:t xml:space="preserve">if </w:t>
      </w:r>
      <w:r w:rsidR="000628BF">
        <w:rPr>
          <w:rStyle w:val="Hyperlink"/>
          <w:color w:val="auto"/>
          <w:sz w:val="20"/>
          <w:szCs w:val="20"/>
          <w:u w:val="none"/>
        </w:rPr>
        <w:t>the priority of payments</w:t>
      </w:r>
      <w:r>
        <w:rPr>
          <w:rStyle w:val="Hyperlink"/>
          <w:color w:val="auto"/>
          <w:sz w:val="20"/>
          <w:szCs w:val="20"/>
          <w:u w:val="none"/>
        </w:rPr>
        <w:t xml:space="preserve"> is the problem.</w:t>
      </w:r>
      <w:r w:rsidR="000628BF">
        <w:rPr>
          <w:rStyle w:val="Hyperlink"/>
          <w:color w:val="auto"/>
          <w:sz w:val="20"/>
          <w:szCs w:val="20"/>
          <w:u w:val="none"/>
        </w:rPr>
        <w:t xml:space="preserve">  Erica </w:t>
      </w:r>
      <w:r>
        <w:rPr>
          <w:rStyle w:val="Hyperlink"/>
          <w:color w:val="auto"/>
          <w:sz w:val="20"/>
          <w:szCs w:val="20"/>
          <w:u w:val="none"/>
        </w:rPr>
        <w:t>White stated that i</w:t>
      </w:r>
      <w:r w:rsidR="000628BF">
        <w:rPr>
          <w:rStyle w:val="Hyperlink"/>
          <w:color w:val="auto"/>
          <w:sz w:val="20"/>
          <w:szCs w:val="20"/>
          <w:u w:val="none"/>
        </w:rPr>
        <w:t xml:space="preserve">t is a little bit of both.  </w:t>
      </w:r>
      <w:r w:rsidR="00676DC6">
        <w:rPr>
          <w:rStyle w:val="Hyperlink"/>
          <w:color w:val="auto"/>
          <w:sz w:val="20"/>
          <w:szCs w:val="20"/>
          <w:u w:val="none"/>
        </w:rPr>
        <w:t xml:space="preserve">Vaughn </w:t>
      </w:r>
      <w:r>
        <w:rPr>
          <w:rStyle w:val="Hyperlink"/>
          <w:color w:val="auto"/>
          <w:sz w:val="20"/>
          <w:szCs w:val="20"/>
          <w:u w:val="none"/>
        </w:rPr>
        <w:t xml:space="preserve">Killeen asked if this proposal would only be for Ada County or if it will be available to all counties.  </w:t>
      </w:r>
      <w:r w:rsidR="00676DC6">
        <w:rPr>
          <w:rStyle w:val="Hyperlink"/>
          <w:color w:val="auto"/>
          <w:sz w:val="20"/>
          <w:szCs w:val="20"/>
          <w:u w:val="none"/>
        </w:rPr>
        <w:t xml:space="preserve">Erica </w:t>
      </w:r>
      <w:r>
        <w:rPr>
          <w:rStyle w:val="Hyperlink"/>
          <w:color w:val="auto"/>
          <w:sz w:val="20"/>
          <w:szCs w:val="20"/>
          <w:u w:val="none"/>
        </w:rPr>
        <w:t xml:space="preserve">mentioned that this proposal is a statewide option.  </w:t>
      </w:r>
    </w:p>
    <w:p w14:paraId="1DDF4E64" w14:textId="77777777" w:rsidR="007854FC" w:rsidRDefault="007854FC" w:rsidP="007D47F0">
      <w:pPr>
        <w:pStyle w:val="normal0"/>
        <w:widowControl w:val="0"/>
        <w:ind w:left="2520"/>
        <w:contextualSpacing/>
        <w:rPr>
          <w:rStyle w:val="Hyperlink"/>
          <w:color w:val="auto"/>
          <w:sz w:val="20"/>
          <w:szCs w:val="20"/>
          <w:u w:val="none"/>
        </w:rPr>
      </w:pPr>
    </w:p>
    <w:p w14:paraId="653DEF89" w14:textId="7B3A1F98" w:rsidR="0050252A" w:rsidRDefault="00486E19" w:rsidP="007D47F0">
      <w:pPr>
        <w:pStyle w:val="normal0"/>
        <w:widowControl w:val="0"/>
        <w:ind w:left="2520"/>
        <w:contextualSpacing/>
        <w:rPr>
          <w:rStyle w:val="Hyperlink"/>
          <w:color w:val="auto"/>
          <w:sz w:val="20"/>
          <w:szCs w:val="20"/>
          <w:u w:val="none"/>
        </w:rPr>
      </w:pPr>
      <w:r>
        <w:rPr>
          <w:rStyle w:val="Hyperlink"/>
          <w:color w:val="auto"/>
          <w:sz w:val="20"/>
          <w:szCs w:val="20"/>
          <w:u w:val="none"/>
        </w:rPr>
        <w:t xml:space="preserve">Abbie </w:t>
      </w:r>
      <w:r w:rsidR="007854FC">
        <w:rPr>
          <w:rStyle w:val="Hyperlink"/>
          <w:color w:val="auto"/>
          <w:sz w:val="20"/>
          <w:szCs w:val="20"/>
          <w:u w:val="none"/>
        </w:rPr>
        <w:t>Mace mentioned that a c</w:t>
      </w:r>
      <w:r>
        <w:rPr>
          <w:rStyle w:val="Hyperlink"/>
          <w:color w:val="auto"/>
          <w:sz w:val="20"/>
          <w:szCs w:val="20"/>
          <w:u w:val="none"/>
        </w:rPr>
        <w:t>oncern</w:t>
      </w:r>
      <w:r w:rsidR="007854FC">
        <w:rPr>
          <w:rStyle w:val="Hyperlink"/>
          <w:color w:val="auto"/>
          <w:sz w:val="20"/>
          <w:szCs w:val="20"/>
          <w:u w:val="none"/>
        </w:rPr>
        <w:t xml:space="preserve"> would be that this system is not strict enough and puts clerks in a situation to decide where money is applied.  M</w:t>
      </w:r>
      <w:r>
        <w:rPr>
          <w:rStyle w:val="Hyperlink"/>
          <w:color w:val="auto"/>
          <w:sz w:val="20"/>
          <w:szCs w:val="20"/>
          <w:u w:val="none"/>
        </w:rPr>
        <w:t xml:space="preserve">ost people don’t know how much they have to pay and for what categories.  </w:t>
      </w:r>
    </w:p>
    <w:p w14:paraId="2DDC14E4" w14:textId="77777777" w:rsidR="00486E19" w:rsidRDefault="00486E19" w:rsidP="007D47F0">
      <w:pPr>
        <w:pStyle w:val="normal0"/>
        <w:widowControl w:val="0"/>
        <w:ind w:left="2520"/>
        <w:contextualSpacing/>
        <w:rPr>
          <w:rStyle w:val="Hyperlink"/>
          <w:color w:val="auto"/>
          <w:sz w:val="20"/>
          <w:szCs w:val="20"/>
          <w:u w:val="none"/>
        </w:rPr>
      </w:pPr>
    </w:p>
    <w:p w14:paraId="127787E8" w14:textId="207795BD" w:rsidR="00E14F51" w:rsidRPr="007854FC" w:rsidRDefault="00E14F51" w:rsidP="007D47F0">
      <w:pPr>
        <w:pStyle w:val="normal0"/>
        <w:widowControl w:val="0"/>
        <w:ind w:left="2520"/>
        <w:contextualSpacing/>
        <w:rPr>
          <w:rStyle w:val="Hyperlink"/>
          <w:b/>
          <w:i/>
          <w:color w:val="auto"/>
          <w:sz w:val="20"/>
          <w:szCs w:val="20"/>
          <w:u w:val="none"/>
        </w:rPr>
      </w:pPr>
      <w:r w:rsidRPr="007854FC">
        <w:rPr>
          <w:rStyle w:val="Hyperlink"/>
          <w:b/>
          <w:i/>
          <w:color w:val="auto"/>
          <w:sz w:val="20"/>
          <w:szCs w:val="20"/>
          <w:u w:val="none"/>
        </w:rPr>
        <w:t xml:space="preserve">Terry </w:t>
      </w:r>
      <w:r w:rsidR="007854FC" w:rsidRPr="007854FC">
        <w:rPr>
          <w:rStyle w:val="Hyperlink"/>
          <w:b/>
          <w:i/>
          <w:color w:val="auto"/>
          <w:sz w:val="20"/>
          <w:szCs w:val="20"/>
          <w:u w:val="none"/>
        </w:rPr>
        <w:t xml:space="preserve">Kramer made a </w:t>
      </w:r>
      <w:r w:rsidRPr="007854FC">
        <w:rPr>
          <w:rStyle w:val="Hyperlink"/>
          <w:b/>
          <w:i/>
          <w:color w:val="auto"/>
          <w:sz w:val="20"/>
          <w:szCs w:val="20"/>
          <w:u w:val="none"/>
        </w:rPr>
        <w:t>motion to support</w:t>
      </w:r>
      <w:r w:rsidR="007854FC" w:rsidRPr="007854FC">
        <w:rPr>
          <w:rStyle w:val="Hyperlink"/>
          <w:b/>
          <w:i/>
          <w:color w:val="auto"/>
          <w:sz w:val="20"/>
          <w:szCs w:val="20"/>
          <w:u w:val="none"/>
        </w:rPr>
        <w:t xml:space="preserve"> Ada County’s MP proposal</w:t>
      </w:r>
      <w:r w:rsidRPr="007854FC">
        <w:rPr>
          <w:rStyle w:val="Hyperlink"/>
          <w:b/>
          <w:i/>
          <w:color w:val="auto"/>
          <w:sz w:val="20"/>
          <w:szCs w:val="20"/>
          <w:u w:val="none"/>
        </w:rPr>
        <w:t>.  Donna</w:t>
      </w:r>
      <w:r w:rsidR="007854FC" w:rsidRPr="007854FC">
        <w:rPr>
          <w:rStyle w:val="Hyperlink"/>
          <w:b/>
          <w:i/>
          <w:color w:val="auto"/>
          <w:sz w:val="20"/>
          <w:szCs w:val="20"/>
          <w:u w:val="none"/>
        </w:rPr>
        <w:t xml:space="preserve"> Peterson</w:t>
      </w:r>
      <w:r w:rsidRPr="007854FC">
        <w:rPr>
          <w:rStyle w:val="Hyperlink"/>
          <w:b/>
          <w:i/>
          <w:color w:val="auto"/>
          <w:sz w:val="20"/>
          <w:szCs w:val="20"/>
          <w:u w:val="none"/>
        </w:rPr>
        <w:t xml:space="preserve"> seconded.  Motion </w:t>
      </w:r>
      <w:r w:rsidR="00A97249" w:rsidRPr="007854FC">
        <w:rPr>
          <w:rStyle w:val="Hyperlink"/>
          <w:b/>
          <w:i/>
          <w:color w:val="auto"/>
          <w:sz w:val="20"/>
          <w:szCs w:val="20"/>
          <w:u w:val="none"/>
        </w:rPr>
        <w:t>carried.</w:t>
      </w:r>
    </w:p>
    <w:p w14:paraId="1EBECD76" w14:textId="77777777" w:rsidR="00A97249" w:rsidRDefault="00A97249" w:rsidP="007D47F0">
      <w:pPr>
        <w:pStyle w:val="normal0"/>
        <w:widowControl w:val="0"/>
        <w:ind w:left="2520"/>
        <w:contextualSpacing/>
        <w:rPr>
          <w:rStyle w:val="Hyperlink"/>
          <w:color w:val="auto"/>
          <w:sz w:val="20"/>
          <w:szCs w:val="20"/>
          <w:u w:val="none"/>
        </w:rPr>
      </w:pPr>
    </w:p>
    <w:p w14:paraId="1E7A7EF0" w14:textId="50BA424D" w:rsidR="00E15585" w:rsidRPr="00A97249" w:rsidRDefault="00E15585" w:rsidP="00DB4660">
      <w:pPr>
        <w:pStyle w:val="normal0"/>
        <w:widowControl w:val="0"/>
        <w:numPr>
          <w:ilvl w:val="0"/>
          <w:numId w:val="6"/>
        </w:numPr>
        <w:contextualSpacing/>
        <w:rPr>
          <w:rStyle w:val="Hyperlink"/>
          <w:b/>
          <w:color w:val="auto"/>
          <w:sz w:val="20"/>
          <w:szCs w:val="20"/>
          <w:u w:val="none"/>
        </w:rPr>
      </w:pPr>
      <w:r w:rsidRPr="00E15585">
        <w:rPr>
          <w:rStyle w:val="Hyperlink"/>
          <w:color w:val="auto"/>
          <w:sz w:val="20"/>
          <w:szCs w:val="20"/>
          <w:u w:val="none"/>
        </w:rPr>
        <w:t>Initiative/Referendum – Ada County</w:t>
      </w:r>
    </w:p>
    <w:p w14:paraId="1AD4E638" w14:textId="730827D1" w:rsidR="00FB413E" w:rsidRDefault="00A97249" w:rsidP="00A97249">
      <w:pPr>
        <w:pStyle w:val="normal0"/>
        <w:widowControl w:val="0"/>
        <w:ind w:left="2520"/>
        <w:contextualSpacing/>
        <w:rPr>
          <w:rStyle w:val="Hyperlink"/>
          <w:color w:val="auto"/>
          <w:sz w:val="20"/>
          <w:szCs w:val="20"/>
          <w:u w:val="none"/>
        </w:rPr>
      </w:pPr>
      <w:r>
        <w:rPr>
          <w:rStyle w:val="Hyperlink"/>
          <w:color w:val="auto"/>
          <w:sz w:val="20"/>
          <w:szCs w:val="20"/>
          <w:u w:val="none"/>
        </w:rPr>
        <w:t xml:space="preserve">Ax </w:t>
      </w:r>
      <w:proofErr w:type="spellStart"/>
      <w:r w:rsidR="002C793F">
        <w:rPr>
          <w:rStyle w:val="Hyperlink"/>
          <w:color w:val="auto"/>
          <w:sz w:val="20"/>
          <w:szCs w:val="20"/>
          <w:u w:val="none"/>
        </w:rPr>
        <w:t>Yewer</w:t>
      </w:r>
      <w:proofErr w:type="spellEnd"/>
      <w:r w:rsidR="002C793F">
        <w:rPr>
          <w:rStyle w:val="Hyperlink"/>
          <w:color w:val="auto"/>
          <w:sz w:val="20"/>
          <w:szCs w:val="20"/>
          <w:u w:val="none"/>
        </w:rPr>
        <w:t xml:space="preserve"> reviewed the proposal.  </w:t>
      </w:r>
      <w:r w:rsidR="00FB413E">
        <w:rPr>
          <w:rStyle w:val="Hyperlink"/>
          <w:color w:val="auto"/>
          <w:sz w:val="20"/>
          <w:szCs w:val="20"/>
          <w:u w:val="none"/>
        </w:rPr>
        <w:t xml:space="preserve">Gordon </w:t>
      </w:r>
      <w:r w:rsidR="002C793F">
        <w:rPr>
          <w:rStyle w:val="Hyperlink"/>
          <w:color w:val="auto"/>
          <w:sz w:val="20"/>
          <w:szCs w:val="20"/>
          <w:u w:val="none"/>
        </w:rPr>
        <w:t xml:space="preserve">Cruickshank asked if there has been any </w:t>
      </w:r>
      <w:r w:rsidR="00FB413E">
        <w:rPr>
          <w:rStyle w:val="Hyperlink"/>
          <w:color w:val="auto"/>
          <w:sz w:val="20"/>
          <w:szCs w:val="20"/>
          <w:u w:val="none"/>
        </w:rPr>
        <w:t>opposition</w:t>
      </w:r>
      <w:r w:rsidR="002C793F">
        <w:rPr>
          <w:rStyle w:val="Hyperlink"/>
          <w:color w:val="auto"/>
          <w:sz w:val="20"/>
          <w:szCs w:val="20"/>
          <w:u w:val="none"/>
        </w:rPr>
        <w:t>.</w:t>
      </w:r>
      <w:r w:rsidR="00FB413E">
        <w:rPr>
          <w:rStyle w:val="Hyperlink"/>
          <w:color w:val="auto"/>
          <w:sz w:val="20"/>
          <w:szCs w:val="20"/>
          <w:u w:val="none"/>
        </w:rPr>
        <w:t xml:space="preserve">  Ax </w:t>
      </w:r>
      <w:r w:rsidR="002C793F">
        <w:rPr>
          <w:rStyle w:val="Hyperlink"/>
          <w:color w:val="auto"/>
          <w:sz w:val="20"/>
          <w:szCs w:val="20"/>
          <w:u w:val="none"/>
        </w:rPr>
        <w:t>mentioned that some</w:t>
      </w:r>
      <w:r w:rsidR="00FB413E">
        <w:rPr>
          <w:rStyle w:val="Hyperlink"/>
          <w:color w:val="auto"/>
          <w:sz w:val="20"/>
          <w:szCs w:val="20"/>
          <w:u w:val="none"/>
        </w:rPr>
        <w:t xml:space="preserve"> citizens have given some pushback but they still have the LLUPA process.</w:t>
      </w:r>
    </w:p>
    <w:p w14:paraId="3776A7E2" w14:textId="77777777" w:rsidR="00FB413E" w:rsidRDefault="00FB413E" w:rsidP="00A97249">
      <w:pPr>
        <w:pStyle w:val="normal0"/>
        <w:widowControl w:val="0"/>
        <w:ind w:left="2520"/>
        <w:contextualSpacing/>
        <w:rPr>
          <w:rStyle w:val="Hyperlink"/>
          <w:color w:val="auto"/>
          <w:sz w:val="20"/>
          <w:szCs w:val="20"/>
          <w:u w:val="none"/>
        </w:rPr>
      </w:pPr>
    </w:p>
    <w:p w14:paraId="3398AD75" w14:textId="76D13F72" w:rsidR="00FB413E" w:rsidRPr="002C793F" w:rsidRDefault="00FB413E" w:rsidP="00A97249">
      <w:pPr>
        <w:pStyle w:val="normal0"/>
        <w:widowControl w:val="0"/>
        <w:ind w:left="2520"/>
        <w:contextualSpacing/>
        <w:rPr>
          <w:rStyle w:val="Hyperlink"/>
          <w:b/>
          <w:i/>
          <w:color w:val="auto"/>
          <w:sz w:val="20"/>
          <w:szCs w:val="20"/>
          <w:u w:val="none"/>
        </w:rPr>
      </w:pPr>
      <w:r w:rsidRPr="002C793F">
        <w:rPr>
          <w:rStyle w:val="Hyperlink"/>
          <w:b/>
          <w:i/>
          <w:color w:val="auto"/>
          <w:sz w:val="20"/>
          <w:szCs w:val="20"/>
          <w:u w:val="none"/>
        </w:rPr>
        <w:t xml:space="preserve">Pat </w:t>
      </w:r>
      <w:r w:rsidR="002C793F" w:rsidRPr="002C793F">
        <w:rPr>
          <w:rStyle w:val="Hyperlink"/>
          <w:b/>
          <w:i/>
          <w:color w:val="auto"/>
          <w:sz w:val="20"/>
          <w:szCs w:val="20"/>
          <w:u w:val="none"/>
        </w:rPr>
        <w:t xml:space="preserve">Vaughn made a </w:t>
      </w:r>
      <w:r w:rsidRPr="002C793F">
        <w:rPr>
          <w:rStyle w:val="Hyperlink"/>
          <w:b/>
          <w:i/>
          <w:color w:val="auto"/>
          <w:sz w:val="20"/>
          <w:szCs w:val="20"/>
          <w:u w:val="none"/>
        </w:rPr>
        <w:t>motion to support</w:t>
      </w:r>
      <w:r w:rsidR="002C793F" w:rsidRPr="002C793F">
        <w:rPr>
          <w:rStyle w:val="Hyperlink"/>
          <w:b/>
          <w:i/>
          <w:color w:val="auto"/>
          <w:sz w:val="20"/>
          <w:szCs w:val="20"/>
          <w:u w:val="none"/>
        </w:rPr>
        <w:t xml:space="preserve"> Ada County’s Initiative/Referendum proposal</w:t>
      </w:r>
      <w:r w:rsidRPr="002C793F">
        <w:rPr>
          <w:rStyle w:val="Hyperlink"/>
          <w:b/>
          <w:i/>
          <w:color w:val="auto"/>
          <w:sz w:val="20"/>
          <w:szCs w:val="20"/>
          <w:u w:val="none"/>
        </w:rPr>
        <w:t>.  Carrie</w:t>
      </w:r>
      <w:r w:rsidR="002C793F" w:rsidRPr="002C793F">
        <w:rPr>
          <w:rStyle w:val="Hyperlink"/>
          <w:b/>
          <w:i/>
          <w:color w:val="auto"/>
          <w:sz w:val="20"/>
          <w:szCs w:val="20"/>
          <w:u w:val="none"/>
        </w:rPr>
        <w:t xml:space="preserve"> Bird</w:t>
      </w:r>
      <w:r w:rsidRPr="002C793F">
        <w:rPr>
          <w:rStyle w:val="Hyperlink"/>
          <w:b/>
          <w:i/>
          <w:color w:val="auto"/>
          <w:sz w:val="20"/>
          <w:szCs w:val="20"/>
          <w:u w:val="none"/>
        </w:rPr>
        <w:t xml:space="preserve"> seconded.  Motion carried.</w:t>
      </w:r>
    </w:p>
    <w:p w14:paraId="05490144" w14:textId="77777777" w:rsidR="00472618" w:rsidRDefault="00472618" w:rsidP="00A97249">
      <w:pPr>
        <w:pStyle w:val="normal0"/>
        <w:widowControl w:val="0"/>
        <w:ind w:left="2520"/>
        <w:contextualSpacing/>
        <w:rPr>
          <w:rStyle w:val="Hyperlink"/>
          <w:b/>
          <w:color w:val="auto"/>
          <w:sz w:val="20"/>
          <w:szCs w:val="20"/>
          <w:u w:val="none"/>
        </w:rPr>
      </w:pPr>
    </w:p>
    <w:p w14:paraId="7D30D236" w14:textId="77777777" w:rsidR="007B35A6" w:rsidRDefault="007B35A6" w:rsidP="00A97249">
      <w:pPr>
        <w:pStyle w:val="normal0"/>
        <w:widowControl w:val="0"/>
        <w:ind w:left="2520"/>
        <w:contextualSpacing/>
        <w:rPr>
          <w:rStyle w:val="Hyperlink"/>
          <w:b/>
          <w:color w:val="auto"/>
          <w:sz w:val="20"/>
          <w:szCs w:val="20"/>
          <w:u w:val="none"/>
        </w:rPr>
      </w:pPr>
    </w:p>
    <w:p w14:paraId="54FD6AF6" w14:textId="77777777" w:rsidR="007B35A6" w:rsidRDefault="007B35A6" w:rsidP="00A97249">
      <w:pPr>
        <w:pStyle w:val="normal0"/>
        <w:widowControl w:val="0"/>
        <w:ind w:left="2520"/>
        <w:contextualSpacing/>
        <w:rPr>
          <w:rStyle w:val="Hyperlink"/>
          <w:b/>
          <w:color w:val="auto"/>
          <w:sz w:val="20"/>
          <w:szCs w:val="20"/>
          <w:u w:val="none"/>
        </w:rPr>
      </w:pPr>
    </w:p>
    <w:p w14:paraId="18FD3743" w14:textId="77777777" w:rsidR="007B35A6" w:rsidRPr="00E15585" w:rsidRDefault="007B35A6" w:rsidP="00A97249">
      <w:pPr>
        <w:pStyle w:val="normal0"/>
        <w:widowControl w:val="0"/>
        <w:ind w:left="2520"/>
        <w:contextualSpacing/>
        <w:rPr>
          <w:rStyle w:val="Hyperlink"/>
          <w:b/>
          <w:color w:val="auto"/>
          <w:sz w:val="20"/>
          <w:szCs w:val="20"/>
          <w:u w:val="none"/>
        </w:rPr>
      </w:pPr>
    </w:p>
    <w:p w14:paraId="2D848A4C" w14:textId="148E62C3" w:rsidR="00E15585" w:rsidRPr="00472618" w:rsidRDefault="00E15585" w:rsidP="00DB4660">
      <w:pPr>
        <w:pStyle w:val="normal0"/>
        <w:widowControl w:val="0"/>
        <w:numPr>
          <w:ilvl w:val="0"/>
          <w:numId w:val="6"/>
        </w:numPr>
        <w:contextualSpacing/>
        <w:rPr>
          <w:rStyle w:val="Hyperlink"/>
          <w:b/>
          <w:color w:val="auto"/>
          <w:sz w:val="20"/>
          <w:szCs w:val="20"/>
          <w:u w:val="none"/>
        </w:rPr>
      </w:pPr>
      <w:r w:rsidRPr="00E15585">
        <w:rPr>
          <w:rStyle w:val="Hyperlink"/>
          <w:color w:val="auto"/>
          <w:sz w:val="20"/>
          <w:szCs w:val="20"/>
          <w:u w:val="none"/>
        </w:rPr>
        <w:lastRenderedPageBreak/>
        <w:t>Pre-trial Release</w:t>
      </w:r>
    </w:p>
    <w:p w14:paraId="70D3BF34" w14:textId="77777777" w:rsidR="0029443B" w:rsidRDefault="00472618" w:rsidP="00472618">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29443B">
        <w:rPr>
          <w:rStyle w:val="Hyperlink"/>
          <w:color w:val="auto"/>
          <w:sz w:val="20"/>
          <w:szCs w:val="20"/>
          <w:u w:val="none"/>
        </w:rPr>
        <w:t>Grigg stated that s</w:t>
      </w:r>
      <w:r>
        <w:rPr>
          <w:rStyle w:val="Hyperlink"/>
          <w:color w:val="auto"/>
          <w:sz w:val="20"/>
          <w:szCs w:val="20"/>
          <w:u w:val="none"/>
        </w:rPr>
        <w:t>ome counties charge just for the cover the services and some counties are charging more.  This would cap th</w:t>
      </w:r>
      <w:r w:rsidR="0029443B">
        <w:rPr>
          <w:rStyle w:val="Hyperlink"/>
          <w:color w:val="auto"/>
          <w:sz w:val="20"/>
          <w:szCs w:val="20"/>
          <w:u w:val="none"/>
        </w:rPr>
        <w:t>e charge for pretrial release to</w:t>
      </w:r>
      <w:r>
        <w:rPr>
          <w:rStyle w:val="Hyperlink"/>
          <w:color w:val="auto"/>
          <w:sz w:val="20"/>
          <w:szCs w:val="20"/>
          <w:u w:val="none"/>
        </w:rPr>
        <w:t xml:space="preserve"> $30.  The ch</w:t>
      </w:r>
      <w:r w:rsidR="0029443B">
        <w:rPr>
          <w:rStyle w:val="Hyperlink"/>
          <w:color w:val="auto"/>
          <w:sz w:val="20"/>
          <w:szCs w:val="20"/>
          <w:u w:val="none"/>
        </w:rPr>
        <w:t>allenge is that the courts want</w:t>
      </w:r>
      <w:r>
        <w:rPr>
          <w:rStyle w:val="Hyperlink"/>
          <w:color w:val="auto"/>
          <w:sz w:val="20"/>
          <w:szCs w:val="20"/>
          <w:u w:val="none"/>
        </w:rPr>
        <w:t xml:space="preserve"> legislation that gives them the authority to receive those funds.  We could propose an amendment that would allow counties to charge enough to cover the costs.</w:t>
      </w:r>
    </w:p>
    <w:p w14:paraId="5CC25063" w14:textId="065B2721" w:rsidR="00472618" w:rsidRDefault="00472618" w:rsidP="00472618">
      <w:pPr>
        <w:pStyle w:val="normal0"/>
        <w:widowControl w:val="0"/>
        <w:ind w:left="2520"/>
        <w:contextualSpacing/>
        <w:rPr>
          <w:rStyle w:val="Hyperlink"/>
          <w:color w:val="auto"/>
          <w:sz w:val="20"/>
          <w:szCs w:val="20"/>
          <w:u w:val="none"/>
        </w:rPr>
      </w:pPr>
      <w:r>
        <w:rPr>
          <w:rStyle w:val="Hyperlink"/>
          <w:color w:val="auto"/>
          <w:sz w:val="20"/>
          <w:szCs w:val="20"/>
          <w:u w:val="none"/>
        </w:rPr>
        <w:t xml:space="preserve">  </w:t>
      </w:r>
    </w:p>
    <w:p w14:paraId="287EA3CD" w14:textId="401B345D" w:rsidR="00472618" w:rsidRDefault="00740B71" w:rsidP="00472618">
      <w:pPr>
        <w:pStyle w:val="normal0"/>
        <w:widowControl w:val="0"/>
        <w:ind w:left="2520"/>
        <w:contextualSpacing/>
        <w:rPr>
          <w:rStyle w:val="Hyperlink"/>
          <w:color w:val="auto"/>
          <w:sz w:val="20"/>
          <w:szCs w:val="20"/>
          <w:u w:val="none"/>
        </w:rPr>
      </w:pPr>
      <w:r>
        <w:rPr>
          <w:rStyle w:val="Hyperlink"/>
          <w:color w:val="auto"/>
          <w:sz w:val="20"/>
          <w:szCs w:val="20"/>
          <w:u w:val="none"/>
        </w:rPr>
        <w:t xml:space="preserve">Terry </w:t>
      </w:r>
      <w:r w:rsidR="0029443B">
        <w:rPr>
          <w:rStyle w:val="Hyperlink"/>
          <w:color w:val="auto"/>
          <w:sz w:val="20"/>
          <w:szCs w:val="20"/>
          <w:u w:val="none"/>
        </w:rPr>
        <w:t>Kramer mentioned that the courts</w:t>
      </w:r>
      <w:r>
        <w:rPr>
          <w:rStyle w:val="Hyperlink"/>
          <w:color w:val="auto"/>
          <w:sz w:val="20"/>
          <w:szCs w:val="20"/>
          <w:u w:val="none"/>
        </w:rPr>
        <w:t xml:space="preserve"> wrote the law so they can collect the fees but maybe we do look at something like Ada County and create a separate fund.  </w:t>
      </w:r>
      <w:r w:rsidR="0029443B">
        <w:rPr>
          <w:rStyle w:val="Hyperlink"/>
          <w:color w:val="auto"/>
          <w:sz w:val="20"/>
          <w:szCs w:val="20"/>
          <w:u w:val="none"/>
        </w:rPr>
        <w:t xml:space="preserve">Terry also mentioned that not having the counties at the table for this discussion was wrong.  </w:t>
      </w:r>
    </w:p>
    <w:p w14:paraId="6EB49AF7" w14:textId="77777777" w:rsidR="0029443B" w:rsidRDefault="0029443B" w:rsidP="00472618">
      <w:pPr>
        <w:pStyle w:val="normal0"/>
        <w:widowControl w:val="0"/>
        <w:ind w:left="2520"/>
        <w:contextualSpacing/>
        <w:rPr>
          <w:rStyle w:val="Hyperlink"/>
          <w:color w:val="auto"/>
          <w:sz w:val="20"/>
          <w:szCs w:val="20"/>
          <w:u w:val="none"/>
        </w:rPr>
      </w:pPr>
    </w:p>
    <w:p w14:paraId="7DB0D312" w14:textId="04057A8C" w:rsidR="00740B71" w:rsidRPr="00E0404F" w:rsidRDefault="00740B71" w:rsidP="00472618">
      <w:pPr>
        <w:pStyle w:val="normal0"/>
        <w:widowControl w:val="0"/>
        <w:ind w:left="2520"/>
        <w:contextualSpacing/>
        <w:rPr>
          <w:rStyle w:val="Hyperlink"/>
          <w:b/>
          <w:i/>
          <w:color w:val="auto"/>
          <w:sz w:val="20"/>
          <w:szCs w:val="20"/>
          <w:u w:val="none"/>
        </w:rPr>
      </w:pPr>
      <w:r w:rsidRPr="00E0404F">
        <w:rPr>
          <w:rStyle w:val="Hyperlink"/>
          <w:b/>
          <w:i/>
          <w:color w:val="auto"/>
          <w:sz w:val="20"/>
          <w:szCs w:val="20"/>
          <w:u w:val="none"/>
        </w:rPr>
        <w:t xml:space="preserve">Gordon </w:t>
      </w:r>
      <w:r w:rsidR="00BE75DD" w:rsidRPr="00E0404F">
        <w:rPr>
          <w:rStyle w:val="Hyperlink"/>
          <w:b/>
          <w:i/>
          <w:color w:val="auto"/>
          <w:sz w:val="20"/>
          <w:szCs w:val="20"/>
          <w:u w:val="none"/>
        </w:rPr>
        <w:t xml:space="preserve">Cruickshank made a </w:t>
      </w:r>
      <w:r w:rsidRPr="00E0404F">
        <w:rPr>
          <w:rStyle w:val="Hyperlink"/>
          <w:b/>
          <w:i/>
          <w:color w:val="auto"/>
          <w:sz w:val="20"/>
          <w:szCs w:val="20"/>
          <w:u w:val="none"/>
        </w:rPr>
        <w:t>motion t</w:t>
      </w:r>
      <w:r w:rsidR="00BE75DD" w:rsidRPr="00E0404F">
        <w:rPr>
          <w:rStyle w:val="Hyperlink"/>
          <w:b/>
          <w:i/>
          <w:color w:val="auto"/>
          <w:sz w:val="20"/>
          <w:szCs w:val="20"/>
          <w:u w:val="none"/>
        </w:rPr>
        <w:t>o recommend an amendment up to $75</w:t>
      </w:r>
      <w:r w:rsidR="00E0404F" w:rsidRPr="00E0404F">
        <w:rPr>
          <w:rStyle w:val="Hyperlink"/>
          <w:b/>
          <w:i/>
          <w:color w:val="auto"/>
          <w:sz w:val="20"/>
          <w:szCs w:val="20"/>
          <w:u w:val="none"/>
        </w:rPr>
        <w:t>, to cover county costs.</w:t>
      </w:r>
      <w:r w:rsidRPr="00E0404F">
        <w:rPr>
          <w:rStyle w:val="Hyperlink"/>
          <w:b/>
          <w:i/>
          <w:color w:val="auto"/>
          <w:sz w:val="20"/>
          <w:szCs w:val="20"/>
          <w:u w:val="none"/>
        </w:rPr>
        <w:t xml:space="preserve"> Dan</w:t>
      </w:r>
      <w:r w:rsidR="00E0404F" w:rsidRPr="00E0404F">
        <w:rPr>
          <w:rStyle w:val="Hyperlink"/>
          <w:b/>
          <w:i/>
          <w:color w:val="auto"/>
          <w:sz w:val="20"/>
          <w:szCs w:val="20"/>
          <w:u w:val="none"/>
        </w:rPr>
        <w:t xml:space="preserve"> Dinning</w:t>
      </w:r>
      <w:r w:rsidRPr="00E0404F">
        <w:rPr>
          <w:rStyle w:val="Hyperlink"/>
          <w:b/>
          <w:i/>
          <w:color w:val="auto"/>
          <w:sz w:val="20"/>
          <w:szCs w:val="20"/>
          <w:u w:val="none"/>
        </w:rPr>
        <w:t xml:space="preserve"> seconded.  Motion carried.</w:t>
      </w:r>
    </w:p>
    <w:p w14:paraId="4F03990D" w14:textId="77777777" w:rsidR="00740B71" w:rsidRPr="00740B71" w:rsidRDefault="00740B71" w:rsidP="00472618">
      <w:pPr>
        <w:pStyle w:val="normal0"/>
        <w:widowControl w:val="0"/>
        <w:ind w:left="2520"/>
        <w:contextualSpacing/>
        <w:rPr>
          <w:rStyle w:val="Hyperlink"/>
          <w:color w:val="auto"/>
          <w:sz w:val="20"/>
          <w:szCs w:val="20"/>
          <w:u w:val="none"/>
        </w:rPr>
      </w:pPr>
    </w:p>
    <w:p w14:paraId="356F7DB3" w14:textId="1627C080" w:rsidR="00E15585" w:rsidRPr="00740B71" w:rsidRDefault="001D45A8" w:rsidP="00DB4660">
      <w:pPr>
        <w:pStyle w:val="normal0"/>
        <w:widowControl w:val="0"/>
        <w:numPr>
          <w:ilvl w:val="0"/>
          <w:numId w:val="6"/>
        </w:numPr>
        <w:contextualSpacing/>
        <w:rPr>
          <w:rStyle w:val="Hyperlink"/>
          <w:b/>
          <w:color w:val="auto"/>
          <w:sz w:val="20"/>
          <w:szCs w:val="20"/>
          <w:u w:val="none"/>
        </w:rPr>
      </w:pPr>
      <w:r>
        <w:rPr>
          <w:rStyle w:val="Hyperlink"/>
          <w:color w:val="auto"/>
          <w:sz w:val="20"/>
          <w:szCs w:val="20"/>
          <w:u w:val="none"/>
        </w:rPr>
        <w:t>Forgone – H450</w:t>
      </w:r>
    </w:p>
    <w:p w14:paraId="7AE31F5C" w14:textId="44B76EA1" w:rsidR="00740B71" w:rsidRDefault="00740B71" w:rsidP="00740B71">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29443B">
        <w:rPr>
          <w:rStyle w:val="Hyperlink"/>
          <w:color w:val="auto"/>
          <w:sz w:val="20"/>
          <w:szCs w:val="20"/>
          <w:u w:val="none"/>
        </w:rPr>
        <w:t>Grigg stated that t</w:t>
      </w:r>
      <w:r>
        <w:rPr>
          <w:rStyle w:val="Hyperlink"/>
          <w:color w:val="auto"/>
          <w:sz w:val="20"/>
          <w:szCs w:val="20"/>
          <w:u w:val="none"/>
        </w:rPr>
        <w:t>his proposal would remove the requirement to have resolution process during the budget hearing.  This would allow for this process to happen anytime.</w:t>
      </w:r>
    </w:p>
    <w:p w14:paraId="00CCDC9B" w14:textId="77777777" w:rsidR="00740B71" w:rsidRPr="001D45A8" w:rsidRDefault="00740B71" w:rsidP="00740B71">
      <w:pPr>
        <w:pStyle w:val="normal0"/>
        <w:widowControl w:val="0"/>
        <w:ind w:left="2520"/>
        <w:contextualSpacing/>
        <w:rPr>
          <w:rStyle w:val="Hyperlink"/>
          <w:b/>
          <w:color w:val="auto"/>
          <w:sz w:val="20"/>
          <w:szCs w:val="20"/>
          <w:u w:val="none"/>
        </w:rPr>
      </w:pPr>
    </w:p>
    <w:p w14:paraId="7EAEE22C" w14:textId="6524C54F" w:rsidR="001D45A8" w:rsidRPr="00740B71" w:rsidRDefault="001D45A8" w:rsidP="00DB4660">
      <w:pPr>
        <w:pStyle w:val="normal0"/>
        <w:widowControl w:val="0"/>
        <w:numPr>
          <w:ilvl w:val="0"/>
          <w:numId w:val="6"/>
        </w:numPr>
        <w:contextualSpacing/>
        <w:rPr>
          <w:rStyle w:val="Hyperlink"/>
          <w:b/>
          <w:color w:val="auto"/>
          <w:sz w:val="20"/>
          <w:szCs w:val="20"/>
          <w:u w:val="none"/>
        </w:rPr>
      </w:pPr>
      <w:r>
        <w:rPr>
          <w:rStyle w:val="Hyperlink"/>
          <w:color w:val="auto"/>
          <w:sz w:val="20"/>
          <w:szCs w:val="20"/>
          <w:u w:val="none"/>
        </w:rPr>
        <w:t>Short Term Vacation Rentals – H452</w:t>
      </w:r>
    </w:p>
    <w:p w14:paraId="4E37D85C" w14:textId="33F8B4BB" w:rsidR="00740B71" w:rsidRDefault="00733634" w:rsidP="00740B71">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29443B">
        <w:rPr>
          <w:rStyle w:val="Hyperlink"/>
          <w:color w:val="auto"/>
          <w:sz w:val="20"/>
          <w:szCs w:val="20"/>
          <w:u w:val="none"/>
        </w:rPr>
        <w:t>Grigg stated that</w:t>
      </w:r>
      <w:r>
        <w:rPr>
          <w:rStyle w:val="Hyperlink"/>
          <w:color w:val="auto"/>
          <w:sz w:val="20"/>
          <w:szCs w:val="20"/>
          <w:u w:val="none"/>
        </w:rPr>
        <w:t xml:space="preserve"> the intent of last </w:t>
      </w:r>
      <w:r w:rsidR="0029443B">
        <w:rPr>
          <w:rStyle w:val="Hyperlink"/>
          <w:color w:val="auto"/>
          <w:sz w:val="20"/>
          <w:szCs w:val="20"/>
          <w:u w:val="none"/>
        </w:rPr>
        <w:t>year’s</w:t>
      </w:r>
      <w:r>
        <w:rPr>
          <w:rStyle w:val="Hyperlink"/>
          <w:color w:val="auto"/>
          <w:sz w:val="20"/>
          <w:szCs w:val="20"/>
          <w:u w:val="none"/>
        </w:rPr>
        <w:t xml:space="preserve"> legislation was to not allow cities to prohibit </w:t>
      </w:r>
      <w:proofErr w:type="gramStart"/>
      <w:r>
        <w:rPr>
          <w:rStyle w:val="Hyperlink"/>
          <w:color w:val="auto"/>
          <w:sz w:val="20"/>
          <w:szCs w:val="20"/>
          <w:u w:val="none"/>
        </w:rPr>
        <w:t>short term</w:t>
      </w:r>
      <w:proofErr w:type="gramEnd"/>
      <w:r>
        <w:rPr>
          <w:rStyle w:val="Hyperlink"/>
          <w:color w:val="auto"/>
          <w:sz w:val="20"/>
          <w:szCs w:val="20"/>
          <w:u w:val="none"/>
        </w:rPr>
        <w:t xml:space="preserve"> vacation rentals.  Some cities have found a work around and this is intended to make sure they don’t.</w:t>
      </w:r>
    </w:p>
    <w:p w14:paraId="1D6A99EA" w14:textId="77777777" w:rsidR="00733634" w:rsidRDefault="00733634" w:rsidP="00740B71">
      <w:pPr>
        <w:pStyle w:val="normal0"/>
        <w:widowControl w:val="0"/>
        <w:ind w:left="2520"/>
        <w:contextualSpacing/>
        <w:rPr>
          <w:rStyle w:val="Hyperlink"/>
          <w:color w:val="auto"/>
          <w:sz w:val="20"/>
          <w:szCs w:val="20"/>
          <w:u w:val="none"/>
        </w:rPr>
      </w:pPr>
    </w:p>
    <w:p w14:paraId="060767C6" w14:textId="4495F1A6" w:rsidR="001D45A8" w:rsidRPr="00733634" w:rsidRDefault="001D45A8" w:rsidP="00DB4660">
      <w:pPr>
        <w:pStyle w:val="normal0"/>
        <w:widowControl w:val="0"/>
        <w:numPr>
          <w:ilvl w:val="0"/>
          <w:numId w:val="6"/>
        </w:numPr>
        <w:contextualSpacing/>
        <w:rPr>
          <w:rStyle w:val="Hyperlink"/>
          <w:b/>
          <w:color w:val="auto"/>
          <w:sz w:val="20"/>
          <w:szCs w:val="20"/>
          <w:u w:val="none"/>
        </w:rPr>
      </w:pPr>
      <w:r>
        <w:rPr>
          <w:rStyle w:val="Hyperlink"/>
          <w:color w:val="auto"/>
          <w:sz w:val="20"/>
          <w:szCs w:val="20"/>
          <w:u w:val="none"/>
        </w:rPr>
        <w:t>Idaho Health Care Plan – H338 &amp; H464</w:t>
      </w:r>
    </w:p>
    <w:p w14:paraId="286061FD" w14:textId="39E4BA1C" w:rsidR="00733634" w:rsidRDefault="00733634" w:rsidP="00733634">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29443B">
        <w:rPr>
          <w:rStyle w:val="Hyperlink"/>
          <w:color w:val="auto"/>
          <w:sz w:val="20"/>
          <w:szCs w:val="20"/>
          <w:u w:val="none"/>
        </w:rPr>
        <w:t xml:space="preserve">Grigg stated that this is the healthcare proposal.  There was a new version of the bill that </w:t>
      </w:r>
      <w:r>
        <w:rPr>
          <w:rStyle w:val="Hyperlink"/>
          <w:color w:val="auto"/>
          <w:sz w:val="20"/>
          <w:szCs w:val="20"/>
          <w:u w:val="none"/>
        </w:rPr>
        <w:t>would implement a work requirement</w:t>
      </w:r>
      <w:r w:rsidR="0029443B">
        <w:rPr>
          <w:rStyle w:val="Hyperlink"/>
          <w:color w:val="auto"/>
          <w:sz w:val="20"/>
          <w:szCs w:val="20"/>
          <w:u w:val="none"/>
        </w:rPr>
        <w:t xml:space="preserve"> for those already enrolled in Medicaid</w:t>
      </w:r>
      <w:r>
        <w:rPr>
          <w:rStyle w:val="Hyperlink"/>
          <w:color w:val="auto"/>
          <w:sz w:val="20"/>
          <w:szCs w:val="20"/>
          <w:u w:val="none"/>
        </w:rPr>
        <w:t>.</w:t>
      </w:r>
    </w:p>
    <w:p w14:paraId="21D7F665" w14:textId="77777777" w:rsidR="00733634" w:rsidRPr="001D45A8" w:rsidRDefault="00733634" w:rsidP="00733634">
      <w:pPr>
        <w:pStyle w:val="normal0"/>
        <w:widowControl w:val="0"/>
        <w:ind w:left="2520"/>
        <w:contextualSpacing/>
        <w:rPr>
          <w:rStyle w:val="Hyperlink"/>
          <w:b/>
          <w:color w:val="auto"/>
          <w:sz w:val="20"/>
          <w:szCs w:val="20"/>
          <w:u w:val="none"/>
        </w:rPr>
      </w:pPr>
    </w:p>
    <w:p w14:paraId="7F143082" w14:textId="6C46B0E8" w:rsidR="001D45A8" w:rsidRPr="00733634" w:rsidRDefault="001D45A8" w:rsidP="00DB4660">
      <w:pPr>
        <w:pStyle w:val="normal0"/>
        <w:widowControl w:val="0"/>
        <w:numPr>
          <w:ilvl w:val="0"/>
          <w:numId w:val="6"/>
        </w:numPr>
        <w:contextualSpacing/>
        <w:rPr>
          <w:rStyle w:val="Hyperlink"/>
          <w:b/>
          <w:color w:val="auto"/>
          <w:sz w:val="20"/>
          <w:szCs w:val="20"/>
          <w:u w:val="none"/>
        </w:rPr>
      </w:pPr>
      <w:r>
        <w:rPr>
          <w:rStyle w:val="Hyperlink"/>
          <w:color w:val="auto"/>
          <w:sz w:val="20"/>
          <w:szCs w:val="20"/>
          <w:u w:val="none"/>
        </w:rPr>
        <w:t>POST Funding - S1259</w:t>
      </w:r>
    </w:p>
    <w:p w14:paraId="242A9B66" w14:textId="5C3C77EB" w:rsidR="00733634" w:rsidRDefault="00733634" w:rsidP="00733634">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83095D">
        <w:rPr>
          <w:rStyle w:val="Hyperlink"/>
          <w:color w:val="auto"/>
          <w:sz w:val="20"/>
          <w:szCs w:val="20"/>
          <w:u w:val="none"/>
        </w:rPr>
        <w:t xml:space="preserve">Grigg </w:t>
      </w:r>
      <w:r>
        <w:rPr>
          <w:rStyle w:val="Hyperlink"/>
          <w:color w:val="auto"/>
          <w:sz w:val="20"/>
          <w:szCs w:val="20"/>
          <w:u w:val="none"/>
        </w:rPr>
        <w:t>recommend</w:t>
      </w:r>
      <w:r w:rsidR="0083095D">
        <w:rPr>
          <w:rStyle w:val="Hyperlink"/>
          <w:color w:val="auto"/>
          <w:sz w:val="20"/>
          <w:szCs w:val="20"/>
          <w:u w:val="none"/>
        </w:rPr>
        <w:t>ed</w:t>
      </w:r>
      <w:r>
        <w:rPr>
          <w:rStyle w:val="Hyperlink"/>
          <w:color w:val="auto"/>
          <w:sz w:val="20"/>
          <w:szCs w:val="20"/>
          <w:u w:val="none"/>
        </w:rPr>
        <w:t xml:space="preserve"> a support on this.  POST funding has been going down.  This </w:t>
      </w:r>
      <w:r w:rsidR="0083095D">
        <w:rPr>
          <w:rStyle w:val="Hyperlink"/>
          <w:color w:val="auto"/>
          <w:sz w:val="20"/>
          <w:szCs w:val="20"/>
          <w:u w:val="none"/>
        </w:rPr>
        <w:t xml:space="preserve">proposal </w:t>
      </w:r>
      <w:r>
        <w:rPr>
          <w:rStyle w:val="Hyperlink"/>
          <w:color w:val="auto"/>
          <w:sz w:val="20"/>
          <w:szCs w:val="20"/>
          <w:u w:val="none"/>
        </w:rPr>
        <w:t xml:space="preserve">would allow $2,000,000 (out of the state insurance fund) </w:t>
      </w:r>
      <w:r w:rsidR="0083095D">
        <w:rPr>
          <w:rStyle w:val="Hyperlink"/>
          <w:color w:val="auto"/>
          <w:sz w:val="20"/>
          <w:szCs w:val="20"/>
          <w:u w:val="none"/>
        </w:rPr>
        <w:t xml:space="preserve">be </w:t>
      </w:r>
      <w:r>
        <w:rPr>
          <w:rStyle w:val="Hyperlink"/>
          <w:color w:val="auto"/>
          <w:sz w:val="20"/>
          <w:szCs w:val="20"/>
          <w:u w:val="none"/>
        </w:rPr>
        <w:t xml:space="preserve">allocated to POST. </w:t>
      </w:r>
    </w:p>
    <w:p w14:paraId="3CA0370C" w14:textId="77777777" w:rsidR="0083095D" w:rsidRDefault="0083095D" w:rsidP="00733634">
      <w:pPr>
        <w:pStyle w:val="normal0"/>
        <w:widowControl w:val="0"/>
        <w:ind w:left="2520"/>
        <w:contextualSpacing/>
        <w:rPr>
          <w:rStyle w:val="Hyperlink"/>
          <w:color w:val="auto"/>
          <w:sz w:val="20"/>
          <w:szCs w:val="20"/>
          <w:u w:val="none"/>
        </w:rPr>
      </w:pPr>
    </w:p>
    <w:p w14:paraId="4B984611" w14:textId="09CB6DB5" w:rsidR="00733634" w:rsidRPr="0083095D" w:rsidRDefault="00733634" w:rsidP="00733634">
      <w:pPr>
        <w:pStyle w:val="normal0"/>
        <w:widowControl w:val="0"/>
        <w:ind w:left="2520"/>
        <w:contextualSpacing/>
        <w:rPr>
          <w:rStyle w:val="Hyperlink"/>
          <w:b/>
          <w:i/>
          <w:color w:val="auto"/>
          <w:sz w:val="20"/>
          <w:szCs w:val="20"/>
          <w:u w:val="none"/>
        </w:rPr>
      </w:pPr>
      <w:r w:rsidRPr="0083095D">
        <w:rPr>
          <w:rStyle w:val="Hyperlink"/>
          <w:b/>
          <w:i/>
          <w:color w:val="auto"/>
          <w:sz w:val="20"/>
          <w:szCs w:val="20"/>
          <w:u w:val="none"/>
        </w:rPr>
        <w:t xml:space="preserve">Gordon </w:t>
      </w:r>
      <w:r w:rsidR="0083095D" w:rsidRPr="0083095D">
        <w:rPr>
          <w:rStyle w:val="Hyperlink"/>
          <w:b/>
          <w:i/>
          <w:color w:val="auto"/>
          <w:sz w:val="20"/>
          <w:szCs w:val="20"/>
          <w:u w:val="none"/>
        </w:rPr>
        <w:t xml:space="preserve">Cruickshank made a </w:t>
      </w:r>
      <w:r w:rsidRPr="0083095D">
        <w:rPr>
          <w:rStyle w:val="Hyperlink"/>
          <w:b/>
          <w:i/>
          <w:color w:val="auto"/>
          <w:sz w:val="20"/>
          <w:szCs w:val="20"/>
          <w:u w:val="none"/>
        </w:rPr>
        <w:t>motion to support</w:t>
      </w:r>
      <w:r w:rsidR="0083095D" w:rsidRPr="0083095D">
        <w:rPr>
          <w:rStyle w:val="Hyperlink"/>
          <w:b/>
          <w:i/>
          <w:color w:val="auto"/>
          <w:sz w:val="20"/>
          <w:szCs w:val="20"/>
          <w:u w:val="none"/>
        </w:rPr>
        <w:t xml:space="preserve"> S1259</w:t>
      </w:r>
      <w:r w:rsidRPr="0083095D">
        <w:rPr>
          <w:rStyle w:val="Hyperlink"/>
          <w:b/>
          <w:i/>
          <w:color w:val="auto"/>
          <w:sz w:val="20"/>
          <w:szCs w:val="20"/>
          <w:u w:val="none"/>
        </w:rPr>
        <w:t>.  Vaughn</w:t>
      </w:r>
      <w:r w:rsidR="0083095D" w:rsidRPr="0083095D">
        <w:rPr>
          <w:rStyle w:val="Hyperlink"/>
          <w:b/>
          <w:i/>
          <w:color w:val="auto"/>
          <w:sz w:val="20"/>
          <w:szCs w:val="20"/>
          <w:u w:val="none"/>
        </w:rPr>
        <w:t xml:space="preserve"> Killeen</w:t>
      </w:r>
      <w:r w:rsidRPr="0083095D">
        <w:rPr>
          <w:rStyle w:val="Hyperlink"/>
          <w:b/>
          <w:i/>
          <w:color w:val="auto"/>
          <w:sz w:val="20"/>
          <w:szCs w:val="20"/>
          <w:u w:val="none"/>
        </w:rPr>
        <w:t xml:space="preserve"> seconded.  Motion carried.</w:t>
      </w:r>
    </w:p>
    <w:p w14:paraId="61A2D80A" w14:textId="77777777" w:rsidR="00733634" w:rsidRPr="001D45A8" w:rsidRDefault="00733634" w:rsidP="00733634">
      <w:pPr>
        <w:pStyle w:val="normal0"/>
        <w:widowControl w:val="0"/>
        <w:ind w:left="2520"/>
        <w:contextualSpacing/>
        <w:rPr>
          <w:rStyle w:val="Hyperlink"/>
          <w:b/>
          <w:color w:val="auto"/>
          <w:sz w:val="20"/>
          <w:szCs w:val="20"/>
          <w:u w:val="none"/>
        </w:rPr>
      </w:pPr>
    </w:p>
    <w:p w14:paraId="436DA455" w14:textId="5C981549" w:rsidR="001D45A8" w:rsidRPr="00733634" w:rsidRDefault="001D45A8" w:rsidP="00DB4660">
      <w:pPr>
        <w:pStyle w:val="normal0"/>
        <w:widowControl w:val="0"/>
        <w:numPr>
          <w:ilvl w:val="0"/>
          <w:numId w:val="6"/>
        </w:numPr>
        <w:contextualSpacing/>
        <w:rPr>
          <w:rStyle w:val="Hyperlink"/>
          <w:b/>
          <w:color w:val="auto"/>
          <w:sz w:val="20"/>
          <w:szCs w:val="20"/>
          <w:u w:val="none"/>
        </w:rPr>
      </w:pPr>
      <w:r>
        <w:rPr>
          <w:rStyle w:val="Hyperlink"/>
          <w:color w:val="auto"/>
          <w:sz w:val="20"/>
          <w:szCs w:val="20"/>
          <w:u w:val="none"/>
        </w:rPr>
        <w:t xml:space="preserve">Bond/Levy Elections </w:t>
      </w:r>
      <w:r w:rsidR="00733634">
        <w:rPr>
          <w:rStyle w:val="Hyperlink"/>
          <w:color w:val="auto"/>
          <w:sz w:val="20"/>
          <w:szCs w:val="20"/>
          <w:u w:val="none"/>
        </w:rPr>
        <w:t>–</w:t>
      </w:r>
      <w:r>
        <w:rPr>
          <w:rStyle w:val="Hyperlink"/>
          <w:color w:val="auto"/>
          <w:sz w:val="20"/>
          <w:szCs w:val="20"/>
          <w:u w:val="none"/>
        </w:rPr>
        <w:t xml:space="preserve"> Scott</w:t>
      </w:r>
    </w:p>
    <w:p w14:paraId="1A8E6441" w14:textId="04F5A242" w:rsidR="00733634" w:rsidRDefault="00733634" w:rsidP="00733634">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83095D">
        <w:rPr>
          <w:rStyle w:val="Hyperlink"/>
          <w:color w:val="auto"/>
          <w:sz w:val="20"/>
          <w:szCs w:val="20"/>
          <w:u w:val="none"/>
        </w:rPr>
        <w:t>Grigg stated that t</w:t>
      </w:r>
      <w:r>
        <w:rPr>
          <w:rStyle w:val="Hyperlink"/>
          <w:color w:val="auto"/>
          <w:sz w:val="20"/>
          <w:szCs w:val="20"/>
          <w:u w:val="none"/>
        </w:rPr>
        <w:t>his</w:t>
      </w:r>
      <w:r w:rsidR="0083095D">
        <w:rPr>
          <w:rStyle w:val="Hyperlink"/>
          <w:color w:val="auto"/>
          <w:sz w:val="20"/>
          <w:szCs w:val="20"/>
          <w:u w:val="none"/>
        </w:rPr>
        <w:t xml:space="preserve"> proposal is</w:t>
      </w:r>
      <w:r>
        <w:rPr>
          <w:rStyle w:val="Hyperlink"/>
          <w:color w:val="auto"/>
          <w:sz w:val="20"/>
          <w:szCs w:val="20"/>
          <w:u w:val="none"/>
        </w:rPr>
        <w:t xml:space="preserve"> in regards to how many often you can put an initiative on the ballot.  It would only allow for an initiative every 12 months if it fails.  The question is whether or not we want to limit allowing jurisdictions of going to their constituents.</w:t>
      </w:r>
    </w:p>
    <w:p w14:paraId="1EBF544C" w14:textId="77777777" w:rsidR="00733634" w:rsidRPr="00325B70" w:rsidRDefault="00733634" w:rsidP="00733634">
      <w:pPr>
        <w:pStyle w:val="normal0"/>
        <w:widowControl w:val="0"/>
        <w:ind w:left="2520"/>
        <w:contextualSpacing/>
        <w:rPr>
          <w:rStyle w:val="Hyperlink"/>
          <w:color w:val="auto"/>
          <w:sz w:val="20"/>
          <w:szCs w:val="20"/>
          <w:u w:val="none"/>
        </w:rPr>
      </w:pPr>
    </w:p>
    <w:p w14:paraId="6EFD995B" w14:textId="78C2BC79" w:rsidR="001D45A8" w:rsidRPr="00325B70" w:rsidRDefault="001D45A8" w:rsidP="00DB4660">
      <w:pPr>
        <w:pStyle w:val="normal0"/>
        <w:widowControl w:val="0"/>
        <w:numPr>
          <w:ilvl w:val="0"/>
          <w:numId w:val="6"/>
        </w:numPr>
        <w:contextualSpacing/>
        <w:rPr>
          <w:rStyle w:val="Hyperlink"/>
          <w:b/>
          <w:color w:val="auto"/>
          <w:sz w:val="20"/>
          <w:szCs w:val="20"/>
          <w:u w:val="none"/>
        </w:rPr>
      </w:pPr>
      <w:r>
        <w:rPr>
          <w:rStyle w:val="Hyperlink"/>
          <w:color w:val="auto"/>
          <w:sz w:val="20"/>
          <w:szCs w:val="20"/>
          <w:u w:val="none"/>
        </w:rPr>
        <w:t>Veterans Homeowner’s Deduction – RS</w:t>
      </w:r>
    </w:p>
    <w:p w14:paraId="2A30D036" w14:textId="6CBB9BBB" w:rsidR="00325B70" w:rsidRDefault="00325B70" w:rsidP="00325B70">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83095D">
        <w:rPr>
          <w:rStyle w:val="Hyperlink"/>
          <w:color w:val="auto"/>
          <w:sz w:val="20"/>
          <w:szCs w:val="20"/>
          <w:u w:val="none"/>
        </w:rPr>
        <w:t>Grigg stated that Rep. Giddings has a proposal that would allow for Veterans that are 100% service related disabled, apply for a reduction in personal property taxes.  The amount is up to $1320.  This money would come from the General Fund.</w:t>
      </w:r>
    </w:p>
    <w:p w14:paraId="6E34700D" w14:textId="77777777" w:rsidR="0083095D" w:rsidRDefault="0083095D" w:rsidP="00325B70">
      <w:pPr>
        <w:pStyle w:val="normal0"/>
        <w:widowControl w:val="0"/>
        <w:ind w:left="2520"/>
        <w:contextualSpacing/>
        <w:rPr>
          <w:rStyle w:val="Hyperlink"/>
          <w:color w:val="auto"/>
          <w:sz w:val="20"/>
          <w:szCs w:val="20"/>
          <w:u w:val="none"/>
        </w:rPr>
      </w:pPr>
    </w:p>
    <w:p w14:paraId="222DACF4" w14:textId="345F347E" w:rsidR="001D45A8" w:rsidRPr="00325B70" w:rsidRDefault="001D45A8" w:rsidP="001D45A8">
      <w:pPr>
        <w:pStyle w:val="normal0"/>
        <w:widowControl w:val="0"/>
        <w:numPr>
          <w:ilvl w:val="0"/>
          <w:numId w:val="6"/>
        </w:numPr>
        <w:contextualSpacing/>
        <w:rPr>
          <w:rStyle w:val="Hyperlink"/>
          <w:b/>
          <w:color w:val="auto"/>
          <w:sz w:val="20"/>
          <w:szCs w:val="20"/>
          <w:u w:val="none"/>
        </w:rPr>
      </w:pPr>
      <w:r>
        <w:rPr>
          <w:rStyle w:val="Hyperlink"/>
          <w:color w:val="auto"/>
          <w:sz w:val="20"/>
          <w:szCs w:val="20"/>
          <w:u w:val="none"/>
        </w:rPr>
        <w:t>Federal Lands Rights of Way – RS</w:t>
      </w:r>
    </w:p>
    <w:p w14:paraId="5ABAAF4A" w14:textId="77777777" w:rsidR="00ED234D" w:rsidRDefault="00325B70" w:rsidP="00325B70">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ED234D">
        <w:rPr>
          <w:rStyle w:val="Hyperlink"/>
          <w:color w:val="auto"/>
          <w:sz w:val="20"/>
          <w:szCs w:val="20"/>
          <w:u w:val="none"/>
        </w:rPr>
        <w:t>Grigg stated that this proposal would only allow federal land rights of way to be closed by specific means to include eminent domain.</w:t>
      </w:r>
    </w:p>
    <w:p w14:paraId="2D671718" w14:textId="46E382E6" w:rsidR="00325B70" w:rsidRDefault="00325B70" w:rsidP="00325B70">
      <w:pPr>
        <w:pStyle w:val="normal0"/>
        <w:widowControl w:val="0"/>
        <w:ind w:left="2520"/>
        <w:contextualSpacing/>
        <w:rPr>
          <w:rStyle w:val="Hyperlink"/>
          <w:color w:val="auto"/>
          <w:sz w:val="20"/>
          <w:szCs w:val="20"/>
          <w:u w:val="none"/>
        </w:rPr>
      </w:pPr>
      <w:bookmarkStart w:id="0" w:name="_GoBack"/>
      <w:bookmarkEnd w:id="0"/>
      <w:r>
        <w:rPr>
          <w:rStyle w:val="Hyperlink"/>
          <w:color w:val="auto"/>
          <w:sz w:val="20"/>
          <w:szCs w:val="20"/>
          <w:u w:val="none"/>
        </w:rPr>
        <w:t xml:space="preserve"> </w:t>
      </w:r>
    </w:p>
    <w:p w14:paraId="4D0F684A" w14:textId="2D273C5D" w:rsidR="00325B70" w:rsidRDefault="00325B70" w:rsidP="00325B70">
      <w:pPr>
        <w:pStyle w:val="normal0"/>
        <w:widowControl w:val="0"/>
        <w:ind w:left="2520"/>
        <w:contextualSpacing/>
        <w:rPr>
          <w:rStyle w:val="Hyperlink"/>
          <w:color w:val="auto"/>
          <w:sz w:val="20"/>
          <w:szCs w:val="20"/>
          <w:u w:val="none"/>
        </w:rPr>
      </w:pPr>
      <w:r>
        <w:rPr>
          <w:rStyle w:val="Hyperlink"/>
          <w:color w:val="auto"/>
          <w:sz w:val="20"/>
          <w:szCs w:val="20"/>
          <w:u w:val="none"/>
        </w:rPr>
        <w:t xml:space="preserve">Gordon </w:t>
      </w:r>
      <w:r w:rsidR="00750EA8">
        <w:rPr>
          <w:rStyle w:val="Hyperlink"/>
          <w:color w:val="auto"/>
          <w:sz w:val="20"/>
          <w:szCs w:val="20"/>
          <w:u w:val="none"/>
        </w:rPr>
        <w:t>Cruickshank mentioned that t</w:t>
      </w:r>
      <w:r>
        <w:rPr>
          <w:rStyle w:val="Hyperlink"/>
          <w:color w:val="auto"/>
          <w:sz w:val="20"/>
          <w:szCs w:val="20"/>
          <w:u w:val="none"/>
        </w:rPr>
        <w:t xml:space="preserve">his issue is trying to protect access to private land that is surrounded by public land.  There was a concern if it includes conveyances (water, power, </w:t>
      </w:r>
      <w:r w:rsidR="00750EA8">
        <w:rPr>
          <w:rStyle w:val="Hyperlink"/>
          <w:color w:val="auto"/>
          <w:sz w:val="20"/>
          <w:szCs w:val="20"/>
          <w:u w:val="none"/>
        </w:rPr>
        <w:t>etc.</w:t>
      </w:r>
      <w:r>
        <w:rPr>
          <w:rStyle w:val="Hyperlink"/>
          <w:color w:val="auto"/>
          <w:sz w:val="20"/>
          <w:szCs w:val="20"/>
          <w:u w:val="none"/>
        </w:rPr>
        <w:t>).  Larry</w:t>
      </w:r>
      <w:r w:rsidR="00750EA8">
        <w:rPr>
          <w:rStyle w:val="Hyperlink"/>
          <w:color w:val="auto"/>
          <w:sz w:val="20"/>
          <w:szCs w:val="20"/>
          <w:u w:val="none"/>
        </w:rPr>
        <w:t xml:space="preserve"> Schoen mentioned that th</w:t>
      </w:r>
      <w:r w:rsidR="00F03584">
        <w:rPr>
          <w:rStyle w:val="Hyperlink"/>
          <w:color w:val="auto"/>
          <w:sz w:val="20"/>
          <w:szCs w:val="20"/>
          <w:u w:val="none"/>
        </w:rPr>
        <w:t>ere is a question if these right</w:t>
      </w:r>
      <w:r w:rsidR="00750EA8">
        <w:rPr>
          <w:rStyle w:val="Hyperlink"/>
          <w:color w:val="auto"/>
          <w:sz w:val="20"/>
          <w:szCs w:val="20"/>
          <w:u w:val="none"/>
        </w:rPr>
        <w:t>s</w:t>
      </w:r>
      <w:r w:rsidR="00F03584">
        <w:rPr>
          <w:rStyle w:val="Hyperlink"/>
          <w:color w:val="auto"/>
          <w:sz w:val="20"/>
          <w:szCs w:val="20"/>
          <w:u w:val="none"/>
        </w:rPr>
        <w:t xml:space="preserve"> of way are being maintained.  </w:t>
      </w:r>
    </w:p>
    <w:p w14:paraId="5357DA6C" w14:textId="77777777" w:rsidR="00F03584" w:rsidRDefault="00F03584" w:rsidP="00325B70">
      <w:pPr>
        <w:pStyle w:val="normal0"/>
        <w:widowControl w:val="0"/>
        <w:ind w:left="2520"/>
        <w:contextualSpacing/>
        <w:rPr>
          <w:rStyle w:val="Hyperlink"/>
          <w:color w:val="auto"/>
          <w:sz w:val="20"/>
          <w:szCs w:val="20"/>
          <w:u w:val="none"/>
        </w:rPr>
      </w:pPr>
    </w:p>
    <w:p w14:paraId="2218AFEF" w14:textId="5677734C" w:rsidR="00F03584" w:rsidRDefault="00F03584" w:rsidP="00750EA8">
      <w:pPr>
        <w:pStyle w:val="normal0"/>
        <w:widowControl w:val="0"/>
        <w:ind w:left="2520"/>
        <w:contextualSpacing/>
        <w:rPr>
          <w:rStyle w:val="Hyperlink"/>
          <w:color w:val="auto"/>
          <w:sz w:val="20"/>
          <w:szCs w:val="20"/>
          <w:u w:val="none"/>
        </w:rPr>
      </w:pPr>
      <w:r>
        <w:rPr>
          <w:rStyle w:val="Hyperlink"/>
          <w:color w:val="auto"/>
          <w:sz w:val="20"/>
          <w:szCs w:val="20"/>
          <w:u w:val="none"/>
        </w:rPr>
        <w:t xml:space="preserve">Gordon </w:t>
      </w:r>
      <w:r w:rsidR="00750EA8">
        <w:rPr>
          <w:rStyle w:val="Hyperlink"/>
          <w:color w:val="auto"/>
          <w:sz w:val="20"/>
          <w:szCs w:val="20"/>
          <w:u w:val="none"/>
        </w:rPr>
        <w:t xml:space="preserve">Cruickshank stated that </w:t>
      </w:r>
      <w:r>
        <w:rPr>
          <w:rStyle w:val="Hyperlink"/>
          <w:color w:val="auto"/>
          <w:sz w:val="20"/>
          <w:szCs w:val="20"/>
          <w:u w:val="none"/>
        </w:rPr>
        <w:t>Valley County</w:t>
      </w:r>
      <w:r w:rsidR="00750EA8">
        <w:rPr>
          <w:rStyle w:val="Hyperlink"/>
          <w:color w:val="auto"/>
          <w:sz w:val="20"/>
          <w:szCs w:val="20"/>
          <w:u w:val="none"/>
        </w:rPr>
        <w:t xml:space="preserve"> has encountered these types of </w:t>
      </w:r>
      <w:r>
        <w:rPr>
          <w:rStyle w:val="Hyperlink"/>
          <w:color w:val="auto"/>
          <w:sz w:val="20"/>
          <w:szCs w:val="20"/>
          <w:u w:val="none"/>
        </w:rPr>
        <w:t xml:space="preserve">issues.  </w:t>
      </w:r>
      <w:r w:rsidR="00CC20F3">
        <w:rPr>
          <w:rStyle w:val="Hyperlink"/>
          <w:color w:val="auto"/>
          <w:sz w:val="20"/>
          <w:szCs w:val="20"/>
          <w:u w:val="none"/>
        </w:rPr>
        <w:t xml:space="preserve">State law says that the only people that can close a road </w:t>
      </w:r>
      <w:r w:rsidR="00750EA8">
        <w:rPr>
          <w:rStyle w:val="Hyperlink"/>
          <w:color w:val="auto"/>
          <w:sz w:val="20"/>
          <w:szCs w:val="20"/>
          <w:u w:val="none"/>
        </w:rPr>
        <w:t>are</w:t>
      </w:r>
      <w:r w:rsidR="00CC20F3">
        <w:rPr>
          <w:rStyle w:val="Hyperlink"/>
          <w:color w:val="auto"/>
          <w:sz w:val="20"/>
          <w:szCs w:val="20"/>
          <w:u w:val="none"/>
        </w:rPr>
        <w:t xml:space="preserve"> the highway jurisdiction or the BOCC.  I don’t see that this is going to harm us.  </w:t>
      </w:r>
    </w:p>
    <w:p w14:paraId="7505745F" w14:textId="77777777" w:rsidR="00300AB5" w:rsidRDefault="00300AB5" w:rsidP="00325B70">
      <w:pPr>
        <w:pStyle w:val="normal0"/>
        <w:widowControl w:val="0"/>
        <w:ind w:left="2520"/>
        <w:contextualSpacing/>
        <w:rPr>
          <w:rStyle w:val="Hyperlink"/>
          <w:color w:val="auto"/>
          <w:sz w:val="20"/>
          <w:szCs w:val="20"/>
          <w:u w:val="none"/>
        </w:rPr>
      </w:pPr>
    </w:p>
    <w:p w14:paraId="6D4E6223" w14:textId="13C34F87" w:rsidR="00300AB5" w:rsidRPr="00750EA8" w:rsidRDefault="00300AB5" w:rsidP="00325B70">
      <w:pPr>
        <w:pStyle w:val="normal0"/>
        <w:widowControl w:val="0"/>
        <w:ind w:left="2520"/>
        <w:contextualSpacing/>
        <w:rPr>
          <w:rStyle w:val="Hyperlink"/>
          <w:b/>
          <w:i/>
          <w:color w:val="auto"/>
          <w:sz w:val="20"/>
          <w:szCs w:val="20"/>
          <w:u w:val="none"/>
        </w:rPr>
      </w:pPr>
      <w:r w:rsidRPr="00750EA8">
        <w:rPr>
          <w:rStyle w:val="Hyperlink"/>
          <w:b/>
          <w:i/>
          <w:color w:val="auto"/>
          <w:sz w:val="20"/>
          <w:szCs w:val="20"/>
          <w:u w:val="none"/>
        </w:rPr>
        <w:t xml:space="preserve">Dan Dinning </w:t>
      </w:r>
      <w:r w:rsidR="00750EA8" w:rsidRPr="00750EA8">
        <w:rPr>
          <w:rStyle w:val="Hyperlink"/>
          <w:b/>
          <w:i/>
          <w:color w:val="auto"/>
          <w:sz w:val="20"/>
          <w:szCs w:val="20"/>
          <w:u w:val="none"/>
        </w:rPr>
        <w:t xml:space="preserve">made a </w:t>
      </w:r>
      <w:r w:rsidRPr="00750EA8">
        <w:rPr>
          <w:rStyle w:val="Hyperlink"/>
          <w:b/>
          <w:i/>
          <w:color w:val="auto"/>
          <w:sz w:val="20"/>
          <w:szCs w:val="20"/>
          <w:u w:val="none"/>
        </w:rPr>
        <w:t>motion to support</w:t>
      </w:r>
      <w:r w:rsidR="00750EA8" w:rsidRPr="00750EA8">
        <w:rPr>
          <w:rStyle w:val="Hyperlink"/>
          <w:b/>
          <w:i/>
          <w:color w:val="auto"/>
          <w:sz w:val="20"/>
          <w:szCs w:val="20"/>
          <w:u w:val="none"/>
        </w:rPr>
        <w:t xml:space="preserve"> this Federal Lands Rights of Way proposal</w:t>
      </w:r>
      <w:r w:rsidRPr="00750EA8">
        <w:rPr>
          <w:rStyle w:val="Hyperlink"/>
          <w:b/>
          <w:i/>
          <w:color w:val="auto"/>
          <w:sz w:val="20"/>
          <w:szCs w:val="20"/>
          <w:u w:val="none"/>
        </w:rPr>
        <w:t>.  Gordon</w:t>
      </w:r>
      <w:r w:rsidR="00750EA8" w:rsidRPr="00750EA8">
        <w:rPr>
          <w:rStyle w:val="Hyperlink"/>
          <w:b/>
          <w:i/>
          <w:color w:val="auto"/>
          <w:sz w:val="20"/>
          <w:szCs w:val="20"/>
          <w:u w:val="none"/>
        </w:rPr>
        <w:t xml:space="preserve"> Cruickshank</w:t>
      </w:r>
      <w:r w:rsidRPr="00750EA8">
        <w:rPr>
          <w:rStyle w:val="Hyperlink"/>
          <w:b/>
          <w:i/>
          <w:color w:val="auto"/>
          <w:sz w:val="20"/>
          <w:szCs w:val="20"/>
          <w:u w:val="none"/>
        </w:rPr>
        <w:t xml:space="preserve"> seconded.  Motion carried.  Pat</w:t>
      </w:r>
      <w:r w:rsidR="00750EA8" w:rsidRPr="00750EA8">
        <w:rPr>
          <w:rStyle w:val="Hyperlink"/>
          <w:b/>
          <w:i/>
          <w:color w:val="auto"/>
          <w:sz w:val="20"/>
          <w:szCs w:val="20"/>
          <w:u w:val="none"/>
        </w:rPr>
        <w:t xml:space="preserve"> Vaughn</w:t>
      </w:r>
      <w:r w:rsidRPr="00750EA8">
        <w:rPr>
          <w:rStyle w:val="Hyperlink"/>
          <w:b/>
          <w:i/>
          <w:color w:val="auto"/>
          <w:sz w:val="20"/>
          <w:szCs w:val="20"/>
          <w:u w:val="none"/>
        </w:rPr>
        <w:t xml:space="preserve"> </w:t>
      </w:r>
      <w:r w:rsidR="00750EA8" w:rsidRPr="00750EA8">
        <w:rPr>
          <w:rStyle w:val="Hyperlink"/>
          <w:b/>
          <w:i/>
          <w:color w:val="auto"/>
          <w:sz w:val="20"/>
          <w:szCs w:val="20"/>
          <w:u w:val="none"/>
        </w:rPr>
        <w:t>abstained</w:t>
      </w:r>
      <w:r w:rsidRPr="00750EA8">
        <w:rPr>
          <w:rStyle w:val="Hyperlink"/>
          <w:b/>
          <w:i/>
          <w:color w:val="auto"/>
          <w:sz w:val="20"/>
          <w:szCs w:val="20"/>
          <w:u w:val="none"/>
        </w:rPr>
        <w:t>.</w:t>
      </w:r>
    </w:p>
    <w:p w14:paraId="66EDC803" w14:textId="77777777" w:rsidR="00325B70" w:rsidRPr="001D45A8" w:rsidRDefault="00325B70" w:rsidP="00325B70">
      <w:pPr>
        <w:pStyle w:val="normal0"/>
        <w:widowControl w:val="0"/>
        <w:ind w:left="2520"/>
        <w:contextualSpacing/>
        <w:rPr>
          <w:rStyle w:val="Hyperlink"/>
          <w:b/>
          <w:color w:val="auto"/>
          <w:sz w:val="20"/>
          <w:szCs w:val="20"/>
          <w:u w:val="none"/>
        </w:rPr>
      </w:pPr>
    </w:p>
    <w:p w14:paraId="61C560AC" w14:textId="42DBE2AD" w:rsidR="001D45A8" w:rsidRPr="00300AB5" w:rsidRDefault="001D45A8" w:rsidP="00DB4660">
      <w:pPr>
        <w:pStyle w:val="normal0"/>
        <w:widowControl w:val="0"/>
        <w:numPr>
          <w:ilvl w:val="0"/>
          <w:numId w:val="6"/>
        </w:numPr>
        <w:contextualSpacing/>
        <w:rPr>
          <w:rStyle w:val="Hyperlink"/>
          <w:b/>
          <w:color w:val="auto"/>
          <w:sz w:val="20"/>
          <w:szCs w:val="20"/>
          <w:u w:val="none"/>
        </w:rPr>
      </w:pPr>
      <w:r>
        <w:rPr>
          <w:rStyle w:val="Hyperlink"/>
          <w:color w:val="auto"/>
          <w:sz w:val="20"/>
          <w:szCs w:val="20"/>
          <w:u w:val="none"/>
        </w:rPr>
        <w:t xml:space="preserve">School District Trustee Elections </w:t>
      </w:r>
      <w:r w:rsidR="004525FB">
        <w:rPr>
          <w:rStyle w:val="Hyperlink"/>
          <w:color w:val="auto"/>
          <w:sz w:val="20"/>
          <w:szCs w:val="20"/>
          <w:u w:val="none"/>
        </w:rPr>
        <w:t>–</w:t>
      </w:r>
      <w:r>
        <w:rPr>
          <w:rStyle w:val="Hyperlink"/>
          <w:color w:val="auto"/>
          <w:sz w:val="20"/>
          <w:szCs w:val="20"/>
          <w:u w:val="none"/>
        </w:rPr>
        <w:t xml:space="preserve"> Souza</w:t>
      </w:r>
    </w:p>
    <w:p w14:paraId="708E334B" w14:textId="7A234A42" w:rsidR="00300AB5" w:rsidRDefault="00300AB5" w:rsidP="00300AB5">
      <w:pPr>
        <w:pStyle w:val="normal0"/>
        <w:widowControl w:val="0"/>
        <w:ind w:left="2520"/>
        <w:contextualSpacing/>
        <w:rPr>
          <w:rStyle w:val="Hyperlink"/>
          <w:color w:val="auto"/>
          <w:sz w:val="20"/>
          <w:szCs w:val="20"/>
          <w:u w:val="none"/>
        </w:rPr>
      </w:pPr>
      <w:r>
        <w:rPr>
          <w:rStyle w:val="Hyperlink"/>
          <w:color w:val="auto"/>
          <w:sz w:val="20"/>
          <w:szCs w:val="20"/>
          <w:u w:val="none"/>
        </w:rPr>
        <w:t>Seth –</w:t>
      </w:r>
      <w:r w:rsidR="003B7619">
        <w:rPr>
          <w:rStyle w:val="Hyperlink"/>
          <w:color w:val="auto"/>
          <w:sz w:val="20"/>
          <w:szCs w:val="20"/>
          <w:u w:val="none"/>
        </w:rPr>
        <w:t xml:space="preserve"> This woul</w:t>
      </w:r>
      <w:r w:rsidR="00B46876">
        <w:rPr>
          <w:rStyle w:val="Hyperlink"/>
          <w:color w:val="auto"/>
          <w:sz w:val="20"/>
          <w:szCs w:val="20"/>
          <w:u w:val="none"/>
        </w:rPr>
        <w:t>d move the school board trustee elections from May of the odd year to November of the odd year.  This would also require the school zones be as closely aligned as possible with election precinct boundaries.</w:t>
      </w:r>
    </w:p>
    <w:p w14:paraId="69EDCF10" w14:textId="1900E0E4" w:rsidR="003B7619" w:rsidRDefault="003B7619" w:rsidP="00300AB5">
      <w:pPr>
        <w:pStyle w:val="normal0"/>
        <w:widowControl w:val="0"/>
        <w:ind w:left="2520"/>
        <w:contextualSpacing/>
        <w:rPr>
          <w:rStyle w:val="Hyperlink"/>
          <w:color w:val="auto"/>
          <w:sz w:val="20"/>
          <w:szCs w:val="20"/>
          <w:u w:val="none"/>
        </w:rPr>
      </w:pPr>
      <w:r>
        <w:rPr>
          <w:rStyle w:val="Hyperlink"/>
          <w:color w:val="auto"/>
          <w:sz w:val="20"/>
          <w:szCs w:val="20"/>
          <w:u w:val="none"/>
        </w:rPr>
        <w:t xml:space="preserve">Abbie </w:t>
      </w:r>
      <w:r w:rsidR="00B46876">
        <w:rPr>
          <w:rStyle w:val="Hyperlink"/>
          <w:color w:val="auto"/>
          <w:sz w:val="20"/>
          <w:szCs w:val="20"/>
          <w:u w:val="none"/>
        </w:rPr>
        <w:t xml:space="preserve">Mace mentioned that there are </w:t>
      </w:r>
      <w:r>
        <w:rPr>
          <w:rStyle w:val="Hyperlink"/>
          <w:color w:val="auto"/>
          <w:sz w:val="20"/>
          <w:szCs w:val="20"/>
          <w:u w:val="none"/>
        </w:rPr>
        <w:t xml:space="preserve">still going to </w:t>
      </w:r>
      <w:r w:rsidR="00B46876">
        <w:rPr>
          <w:rStyle w:val="Hyperlink"/>
          <w:color w:val="auto"/>
          <w:sz w:val="20"/>
          <w:szCs w:val="20"/>
          <w:u w:val="none"/>
        </w:rPr>
        <w:t>be</w:t>
      </w:r>
      <w:r>
        <w:rPr>
          <w:rStyle w:val="Hyperlink"/>
          <w:color w:val="auto"/>
          <w:sz w:val="20"/>
          <w:szCs w:val="20"/>
          <w:u w:val="none"/>
        </w:rPr>
        <w:t xml:space="preserve"> multiple ballots because the</w:t>
      </w:r>
      <w:r w:rsidR="00B46876">
        <w:rPr>
          <w:rStyle w:val="Hyperlink"/>
          <w:color w:val="auto"/>
          <w:sz w:val="20"/>
          <w:szCs w:val="20"/>
          <w:u w:val="none"/>
        </w:rPr>
        <w:t xml:space="preserve"> cities are not aligned with county</w:t>
      </w:r>
      <w:r>
        <w:rPr>
          <w:rStyle w:val="Hyperlink"/>
          <w:color w:val="auto"/>
          <w:sz w:val="20"/>
          <w:szCs w:val="20"/>
          <w:u w:val="none"/>
        </w:rPr>
        <w:t xml:space="preserve"> boundaries.  Phil </w:t>
      </w:r>
      <w:r w:rsidR="00B46876">
        <w:rPr>
          <w:rStyle w:val="Hyperlink"/>
          <w:color w:val="auto"/>
          <w:sz w:val="20"/>
          <w:szCs w:val="20"/>
          <w:u w:val="none"/>
        </w:rPr>
        <w:t>McGrane mentioned that t</w:t>
      </w:r>
      <w:r>
        <w:rPr>
          <w:rStyle w:val="Hyperlink"/>
          <w:color w:val="auto"/>
          <w:sz w:val="20"/>
          <w:szCs w:val="20"/>
          <w:u w:val="none"/>
        </w:rPr>
        <w:t xml:space="preserve">his </w:t>
      </w:r>
      <w:proofErr w:type="gramStart"/>
      <w:r>
        <w:rPr>
          <w:rStyle w:val="Hyperlink"/>
          <w:color w:val="auto"/>
          <w:sz w:val="20"/>
          <w:szCs w:val="20"/>
          <w:u w:val="none"/>
        </w:rPr>
        <w:t>will</w:t>
      </w:r>
      <w:proofErr w:type="gramEnd"/>
      <w:r>
        <w:rPr>
          <w:rStyle w:val="Hyperlink"/>
          <w:color w:val="auto"/>
          <w:sz w:val="20"/>
          <w:szCs w:val="20"/>
          <w:u w:val="none"/>
        </w:rPr>
        <w:t xml:space="preserve"> reduce the number of ballots.  We </w:t>
      </w:r>
      <w:r>
        <w:rPr>
          <w:rStyle w:val="Hyperlink"/>
          <w:color w:val="auto"/>
          <w:sz w:val="20"/>
          <w:szCs w:val="20"/>
          <w:u w:val="none"/>
        </w:rPr>
        <w:lastRenderedPageBreak/>
        <w:t xml:space="preserve">would like to see language that specifies whether or not the change will be immediate or delayed.  Ada County would like to see this because we have so many splits.  The school boards made a deal to try and get this done.  We need to move away from this and put the attention back on the schools.  </w:t>
      </w:r>
    </w:p>
    <w:p w14:paraId="1A52BEC2" w14:textId="77777777" w:rsidR="00300AB5" w:rsidRPr="004525FB" w:rsidRDefault="00300AB5" w:rsidP="00300AB5">
      <w:pPr>
        <w:pStyle w:val="normal0"/>
        <w:widowControl w:val="0"/>
        <w:ind w:left="2520"/>
        <w:contextualSpacing/>
        <w:rPr>
          <w:rStyle w:val="Hyperlink"/>
          <w:b/>
          <w:color w:val="auto"/>
          <w:sz w:val="20"/>
          <w:szCs w:val="20"/>
          <w:u w:val="none"/>
        </w:rPr>
      </w:pPr>
    </w:p>
    <w:p w14:paraId="3EC6250B" w14:textId="0893D3CD" w:rsidR="004525FB" w:rsidRPr="00FB413E" w:rsidRDefault="004525FB" w:rsidP="00DB4660">
      <w:pPr>
        <w:pStyle w:val="normal0"/>
        <w:widowControl w:val="0"/>
        <w:numPr>
          <w:ilvl w:val="0"/>
          <w:numId w:val="6"/>
        </w:numPr>
        <w:contextualSpacing/>
        <w:rPr>
          <w:rStyle w:val="Hyperlink"/>
          <w:b/>
          <w:color w:val="auto"/>
          <w:sz w:val="20"/>
          <w:szCs w:val="20"/>
          <w:u w:val="none"/>
        </w:rPr>
      </w:pPr>
      <w:r>
        <w:rPr>
          <w:rStyle w:val="Hyperlink"/>
          <w:color w:val="auto"/>
          <w:sz w:val="20"/>
          <w:szCs w:val="20"/>
          <w:u w:val="none"/>
        </w:rPr>
        <w:t>Special Levy Transportation</w:t>
      </w:r>
    </w:p>
    <w:p w14:paraId="5B0BA47E" w14:textId="295158CE" w:rsidR="00FB413E" w:rsidRDefault="003B7619" w:rsidP="00FB413E">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C82AD3">
        <w:rPr>
          <w:rStyle w:val="Hyperlink"/>
          <w:color w:val="auto"/>
          <w:sz w:val="20"/>
          <w:szCs w:val="20"/>
          <w:u w:val="none"/>
        </w:rPr>
        <w:t>Grigg mentioned that</w:t>
      </w:r>
      <w:r>
        <w:rPr>
          <w:rStyle w:val="Hyperlink"/>
          <w:color w:val="auto"/>
          <w:sz w:val="20"/>
          <w:szCs w:val="20"/>
          <w:u w:val="none"/>
        </w:rPr>
        <w:t xml:space="preserve"> Nick</w:t>
      </w:r>
      <w:r w:rsidR="00C82AD3">
        <w:rPr>
          <w:rStyle w:val="Hyperlink"/>
          <w:color w:val="auto"/>
          <w:sz w:val="20"/>
          <w:szCs w:val="20"/>
          <w:u w:val="none"/>
        </w:rPr>
        <w:t xml:space="preserve"> </w:t>
      </w:r>
      <w:proofErr w:type="spellStart"/>
      <w:r w:rsidR="00C82AD3">
        <w:rPr>
          <w:rStyle w:val="Hyperlink"/>
          <w:color w:val="auto"/>
          <w:sz w:val="20"/>
          <w:szCs w:val="20"/>
          <w:u w:val="none"/>
        </w:rPr>
        <w:t>Veldhouse</w:t>
      </w:r>
      <w:proofErr w:type="spellEnd"/>
      <w:r>
        <w:rPr>
          <w:rStyle w:val="Hyperlink"/>
          <w:color w:val="auto"/>
          <w:sz w:val="20"/>
          <w:szCs w:val="20"/>
          <w:u w:val="none"/>
        </w:rPr>
        <w:t xml:space="preserve"> approached </w:t>
      </w:r>
      <w:r w:rsidR="00C82AD3">
        <w:rPr>
          <w:rStyle w:val="Hyperlink"/>
          <w:color w:val="auto"/>
          <w:sz w:val="20"/>
          <w:szCs w:val="20"/>
          <w:u w:val="none"/>
        </w:rPr>
        <w:t>IAC</w:t>
      </w:r>
      <w:r>
        <w:rPr>
          <w:rStyle w:val="Hyperlink"/>
          <w:color w:val="auto"/>
          <w:sz w:val="20"/>
          <w:szCs w:val="20"/>
          <w:u w:val="none"/>
        </w:rPr>
        <w:t xml:space="preserve"> about finding a</w:t>
      </w:r>
      <w:r w:rsidR="00C82AD3">
        <w:rPr>
          <w:rStyle w:val="Hyperlink"/>
          <w:color w:val="auto"/>
          <w:sz w:val="20"/>
          <w:szCs w:val="20"/>
          <w:u w:val="none"/>
        </w:rPr>
        <w:t xml:space="preserve"> solution to our </w:t>
      </w:r>
      <w:r>
        <w:rPr>
          <w:rStyle w:val="Hyperlink"/>
          <w:color w:val="auto"/>
          <w:sz w:val="20"/>
          <w:szCs w:val="20"/>
          <w:u w:val="none"/>
        </w:rPr>
        <w:t>SRS funding</w:t>
      </w:r>
      <w:r w:rsidR="00C82AD3">
        <w:rPr>
          <w:rStyle w:val="Hyperlink"/>
          <w:color w:val="auto"/>
          <w:sz w:val="20"/>
          <w:szCs w:val="20"/>
          <w:u w:val="none"/>
        </w:rPr>
        <w:t xml:space="preserve"> problem</w:t>
      </w:r>
      <w:r>
        <w:rPr>
          <w:rStyle w:val="Hyperlink"/>
          <w:color w:val="auto"/>
          <w:sz w:val="20"/>
          <w:szCs w:val="20"/>
          <w:u w:val="none"/>
        </w:rPr>
        <w:t>.  This legislation would create a new special levy for highways and bridges.  The current levy is split with the cities and this would allow counties/highway districts to keep it.</w:t>
      </w:r>
      <w:r w:rsidR="00C82AD3">
        <w:rPr>
          <w:rStyle w:val="Hyperlink"/>
          <w:color w:val="auto"/>
          <w:sz w:val="20"/>
          <w:szCs w:val="20"/>
          <w:u w:val="none"/>
        </w:rPr>
        <w:t xml:space="preserve">  There wouldn’t be a split.  IAC and the Idaho Association of Highway Districts</w:t>
      </w:r>
      <w:r>
        <w:rPr>
          <w:rStyle w:val="Hyperlink"/>
          <w:color w:val="auto"/>
          <w:sz w:val="20"/>
          <w:szCs w:val="20"/>
          <w:u w:val="none"/>
        </w:rPr>
        <w:t xml:space="preserve"> want to throw this out there to open the discussion about this SRS revenue lost issue.  </w:t>
      </w:r>
    </w:p>
    <w:p w14:paraId="167EF5FD" w14:textId="77777777" w:rsidR="003B7619" w:rsidRDefault="003B7619" w:rsidP="00FB413E">
      <w:pPr>
        <w:pStyle w:val="normal0"/>
        <w:widowControl w:val="0"/>
        <w:ind w:left="2520"/>
        <w:contextualSpacing/>
        <w:rPr>
          <w:rStyle w:val="Hyperlink"/>
          <w:color w:val="auto"/>
          <w:sz w:val="20"/>
          <w:szCs w:val="20"/>
          <w:u w:val="none"/>
        </w:rPr>
      </w:pPr>
    </w:p>
    <w:p w14:paraId="2F5C0DA3" w14:textId="6F593975" w:rsidR="003B7619" w:rsidRDefault="003B7619" w:rsidP="00FB413E">
      <w:pPr>
        <w:pStyle w:val="normal0"/>
        <w:widowControl w:val="0"/>
        <w:ind w:left="2520"/>
        <w:contextualSpacing/>
        <w:rPr>
          <w:rStyle w:val="Hyperlink"/>
          <w:color w:val="auto"/>
          <w:sz w:val="20"/>
          <w:szCs w:val="20"/>
          <w:u w:val="none"/>
        </w:rPr>
      </w:pPr>
      <w:r>
        <w:rPr>
          <w:rStyle w:val="Hyperlink"/>
          <w:color w:val="auto"/>
          <w:sz w:val="20"/>
          <w:szCs w:val="20"/>
          <w:u w:val="none"/>
        </w:rPr>
        <w:t>Gordon – cities only have to have 60% approval, so we should be ok there.</w:t>
      </w:r>
    </w:p>
    <w:p w14:paraId="08211F80" w14:textId="77777777" w:rsidR="00C81C26" w:rsidRDefault="00C81C26" w:rsidP="00FB413E">
      <w:pPr>
        <w:pStyle w:val="normal0"/>
        <w:widowControl w:val="0"/>
        <w:ind w:left="2520"/>
        <w:contextualSpacing/>
        <w:rPr>
          <w:rStyle w:val="Hyperlink"/>
          <w:color w:val="auto"/>
          <w:sz w:val="20"/>
          <w:szCs w:val="20"/>
          <w:u w:val="none"/>
        </w:rPr>
      </w:pPr>
    </w:p>
    <w:p w14:paraId="4CFE1DB6" w14:textId="7A0C6DD5" w:rsidR="003B7619" w:rsidRPr="00C81C26" w:rsidRDefault="003B7619" w:rsidP="00FB413E">
      <w:pPr>
        <w:pStyle w:val="normal0"/>
        <w:widowControl w:val="0"/>
        <w:ind w:left="2520"/>
        <w:contextualSpacing/>
        <w:rPr>
          <w:rStyle w:val="Hyperlink"/>
          <w:b/>
          <w:i/>
          <w:color w:val="auto"/>
          <w:sz w:val="20"/>
          <w:szCs w:val="20"/>
          <w:u w:val="none"/>
        </w:rPr>
      </w:pPr>
      <w:r w:rsidRPr="00C81C26">
        <w:rPr>
          <w:rStyle w:val="Hyperlink"/>
          <w:b/>
          <w:i/>
          <w:color w:val="auto"/>
          <w:sz w:val="20"/>
          <w:szCs w:val="20"/>
          <w:u w:val="none"/>
        </w:rPr>
        <w:t>Gordon</w:t>
      </w:r>
      <w:r w:rsidR="00C81C26" w:rsidRPr="00C81C26">
        <w:rPr>
          <w:rStyle w:val="Hyperlink"/>
          <w:b/>
          <w:i/>
          <w:color w:val="auto"/>
          <w:sz w:val="20"/>
          <w:szCs w:val="20"/>
          <w:u w:val="none"/>
        </w:rPr>
        <w:t xml:space="preserve"> Cruickshank made a</w:t>
      </w:r>
      <w:r w:rsidRPr="00C81C26">
        <w:rPr>
          <w:rStyle w:val="Hyperlink"/>
          <w:b/>
          <w:i/>
          <w:color w:val="auto"/>
          <w:sz w:val="20"/>
          <w:szCs w:val="20"/>
          <w:u w:val="none"/>
        </w:rPr>
        <w:t xml:space="preserve"> motion to support </w:t>
      </w:r>
      <w:r w:rsidR="00C81C26" w:rsidRPr="00C81C26">
        <w:rPr>
          <w:rStyle w:val="Hyperlink"/>
          <w:b/>
          <w:i/>
          <w:color w:val="auto"/>
          <w:sz w:val="20"/>
          <w:szCs w:val="20"/>
          <w:u w:val="none"/>
        </w:rPr>
        <w:t xml:space="preserve">the special levy for transportation </w:t>
      </w:r>
      <w:r w:rsidRPr="00C81C26">
        <w:rPr>
          <w:rStyle w:val="Hyperlink"/>
          <w:b/>
          <w:i/>
          <w:color w:val="auto"/>
          <w:sz w:val="20"/>
          <w:szCs w:val="20"/>
          <w:u w:val="none"/>
        </w:rPr>
        <w:t xml:space="preserve">concept.  </w:t>
      </w:r>
      <w:r w:rsidR="00994F3E" w:rsidRPr="00C81C26">
        <w:rPr>
          <w:rStyle w:val="Hyperlink"/>
          <w:b/>
          <w:i/>
          <w:color w:val="auto"/>
          <w:sz w:val="20"/>
          <w:szCs w:val="20"/>
          <w:u w:val="none"/>
        </w:rPr>
        <w:t>Carrie</w:t>
      </w:r>
      <w:r w:rsidR="00C81C26" w:rsidRPr="00C81C26">
        <w:rPr>
          <w:rStyle w:val="Hyperlink"/>
          <w:b/>
          <w:i/>
          <w:color w:val="auto"/>
          <w:sz w:val="20"/>
          <w:szCs w:val="20"/>
          <w:u w:val="none"/>
        </w:rPr>
        <w:t xml:space="preserve"> Bird s</w:t>
      </w:r>
      <w:r w:rsidR="00994F3E" w:rsidRPr="00C81C26">
        <w:rPr>
          <w:rStyle w:val="Hyperlink"/>
          <w:b/>
          <w:i/>
          <w:color w:val="auto"/>
          <w:sz w:val="20"/>
          <w:szCs w:val="20"/>
          <w:u w:val="none"/>
        </w:rPr>
        <w:t>econded.  Motion carried.</w:t>
      </w:r>
    </w:p>
    <w:p w14:paraId="419147E8" w14:textId="77777777" w:rsidR="00994F3E" w:rsidRDefault="00994F3E" w:rsidP="00FB413E">
      <w:pPr>
        <w:pStyle w:val="normal0"/>
        <w:widowControl w:val="0"/>
        <w:ind w:left="2520"/>
        <w:contextualSpacing/>
        <w:rPr>
          <w:rStyle w:val="Hyperlink"/>
          <w:color w:val="auto"/>
          <w:sz w:val="20"/>
          <w:szCs w:val="20"/>
          <w:u w:val="none"/>
        </w:rPr>
      </w:pPr>
    </w:p>
    <w:p w14:paraId="1D499C24" w14:textId="650964EA" w:rsidR="00FB413E" w:rsidRDefault="00FB413E" w:rsidP="00FB413E">
      <w:pPr>
        <w:pStyle w:val="normal0"/>
        <w:widowControl w:val="0"/>
        <w:ind w:left="2520"/>
        <w:contextualSpacing/>
        <w:rPr>
          <w:rStyle w:val="Hyperlink"/>
          <w:color w:val="auto"/>
          <w:sz w:val="20"/>
          <w:szCs w:val="20"/>
          <w:u w:val="none"/>
        </w:rPr>
      </w:pPr>
      <w:r>
        <w:rPr>
          <w:rStyle w:val="Hyperlink"/>
          <w:color w:val="auto"/>
          <w:sz w:val="20"/>
          <w:szCs w:val="20"/>
          <w:u w:val="none"/>
        </w:rPr>
        <w:t xml:space="preserve">Mike Kane </w:t>
      </w:r>
      <w:r w:rsidR="00584ADB">
        <w:rPr>
          <w:rStyle w:val="Hyperlink"/>
          <w:color w:val="auto"/>
          <w:sz w:val="20"/>
          <w:szCs w:val="20"/>
          <w:u w:val="none"/>
        </w:rPr>
        <w:t>mentioned he is working on a p</w:t>
      </w:r>
      <w:r>
        <w:rPr>
          <w:rStyle w:val="Hyperlink"/>
          <w:color w:val="auto"/>
          <w:sz w:val="20"/>
          <w:szCs w:val="20"/>
          <w:u w:val="none"/>
        </w:rPr>
        <w:t xml:space="preserve">roposal that take the whistleblower act </w:t>
      </w:r>
      <w:r w:rsidR="00584ADB">
        <w:rPr>
          <w:rStyle w:val="Hyperlink"/>
          <w:color w:val="auto"/>
          <w:sz w:val="20"/>
          <w:szCs w:val="20"/>
          <w:u w:val="none"/>
        </w:rPr>
        <w:t xml:space="preserve">and place it </w:t>
      </w:r>
      <w:r>
        <w:rPr>
          <w:rStyle w:val="Hyperlink"/>
          <w:color w:val="auto"/>
          <w:sz w:val="20"/>
          <w:szCs w:val="20"/>
          <w:u w:val="none"/>
        </w:rPr>
        <w:t xml:space="preserve">into the tort claims act so that it gives a cap on the claims.  We need to have some way to get a handle on this situation.  </w:t>
      </w:r>
      <w:r w:rsidR="00584ADB">
        <w:rPr>
          <w:rStyle w:val="Hyperlink"/>
          <w:color w:val="auto"/>
          <w:sz w:val="20"/>
          <w:szCs w:val="20"/>
          <w:u w:val="none"/>
        </w:rPr>
        <w:t>Counties are spending too much money.  This proposal came as a recommendation/suggestion from ICRMP.</w:t>
      </w:r>
    </w:p>
    <w:p w14:paraId="5E9714E4" w14:textId="77777777" w:rsidR="00584ADB" w:rsidRDefault="00584ADB" w:rsidP="00FB413E">
      <w:pPr>
        <w:pStyle w:val="normal0"/>
        <w:widowControl w:val="0"/>
        <w:ind w:left="2520"/>
        <w:contextualSpacing/>
        <w:rPr>
          <w:rStyle w:val="Hyperlink"/>
          <w:color w:val="auto"/>
          <w:sz w:val="20"/>
          <w:szCs w:val="20"/>
          <w:u w:val="none"/>
        </w:rPr>
      </w:pPr>
    </w:p>
    <w:p w14:paraId="52F8D430" w14:textId="262736EA" w:rsidR="00FB413E" w:rsidRPr="00584ADB" w:rsidRDefault="00FB413E" w:rsidP="00FB413E">
      <w:pPr>
        <w:pStyle w:val="normal0"/>
        <w:widowControl w:val="0"/>
        <w:ind w:left="2520"/>
        <w:contextualSpacing/>
        <w:rPr>
          <w:rStyle w:val="Hyperlink"/>
          <w:b/>
          <w:i/>
          <w:color w:val="auto"/>
          <w:sz w:val="20"/>
          <w:szCs w:val="20"/>
          <w:u w:val="none"/>
        </w:rPr>
      </w:pPr>
      <w:r w:rsidRPr="00584ADB">
        <w:rPr>
          <w:rStyle w:val="Hyperlink"/>
          <w:b/>
          <w:i/>
          <w:color w:val="auto"/>
          <w:sz w:val="20"/>
          <w:szCs w:val="20"/>
          <w:u w:val="none"/>
        </w:rPr>
        <w:t xml:space="preserve">Donna </w:t>
      </w:r>
      <w:r w:rsidR="00584ADB" w:rsidRPr="00584ADB">
        <w:rPr>
          <w:rStyle w:val="Hyperlink"/>
          <w:b/>
          <w:i/>
          <w:color w:val="auto"/>
          <w:sz w:val="20"/>
          <w:szCs w:val="20"/>
          <w:u w:val="none"/>
        </w:rPr>
        <w:t xml:space="preserve">Peterson made a </w:t>
      </w:r>
      <w:r w:rsidRPr="00584ADB">
        <w:rPr>
          <w:rStyle w:val="Hyperlink"/>
          <w:b/>
          <w:i/>
          <w:color w:val="auto"/>
          <w:sz w:val="20"/>
          <w:szCs w:val="20"/>
          <w:u w:val="none"/>
        </w:rPr>
        <w:t xml:space="preserve">motion to support the concept of this proposal.  Terry </w:t>
      </w:r>
      <w:r w:rsidR="00584ADB" w:rsidRPr="00584ADB">
        <w:rPr>
          <w:rStyle w:val="Hyperlink"/>
          <w:b/>
          <w:i/>
          <w:color w:val="auto"/>
          <w:sz w:val="20"/>
          <w:szCs w:val="20"/>
          <w:u w:val="none"/>
        </w:rPr>
        <w:t xml:space="preserve">Kramer </w:t>
      </w:r>
      <w:r w:rsidRPr="00584ADB">
        <w:rPr>
          <w:rStyle w:val="Hyperlink"/>
          <w:b/>
          <w:i/>
          <w:color w:val="auto"/>
          <w:sz w:val="20"/>
          <w:szCs w:val="20"/>
          <w:u w:val="none"/>
        </w:rPr>
        <w:t xml:space="preserve">seconded.  </w:t>
      </w:r>
      <w:r w:rsidR="00472618" w:rsidRPr="00584ADB">
        <w:rPr>
          <w:rStyle w:val="Hyperlink"/>
          <w:b/>
          <w:i/>
          <w:color w:val="auto"/>
          <w:sz w:val="20"/>
          <w:szCs w:val="20"/>
          <w:u w:val="none"/>
        </w:rPr>
        <w:t xml:space="preserve">Motion carried.  Pat </w:t>
      </w:r>
      <w:r w:rsidR="00584ADB" w:rsidRPr="00584ADB">
        <w:rPr>
          <w:rStyle w:val="Hyperlink"/>
          <w:b/>
          <w:i/>
          <w:color w:val="auto"/>
          <w:sz w:val="20"/>
          <w:szCs w:val="20"/>
          <w:u w:val="none"/>
        </w:rPr>
        <w:t>Vaughn abstained</w:t>
      </w:r>
      <w:r w:rsidR="00472618" w:rsidRPr="00584ADB">
        <w:rPr>
          <w:rStyle w:val="Hyperlink"/>
          <w:b/>
          <w:i/>
          <w:color w:val="auto"/>
          <w:sz w:val="20"/>
          <w:szCs w:val="20"/>
          <w:u w:val="none"/>
        </w:rPr>
        <w:t>.</w:t>
      </w:r>
    </w:p>
    <w:p w14:paraId="49727511" w14:textId="77777777" w:rsidR="00584ADB" w:rsidRDefault="00584ADB" w:rsidP="00FB413E">
      <w:pPr>
        <w:pStyle w:val="normal0"/>
        <w:widowControl w:val="0"/>
        <w:ind w:left="2520"/>
        <w:contextualSpacing/>
        <w:rPr>
          <w:rStyle w:val="Hyperlink"/>
          <w:color w:val="auto"/>
          <w:sz w:val="20"/>
          <w:szCs w:val="20"/>
          <w:u w:val="none"/>
        </w:rPr>
      </w:pPr>
    </w:p>
    <w:p w14:paraId="75631262" w14:textId="50E0BE69" w:rsidR="00527DF9" w:rsidRDefault="001D45A8">
      <w:pPr>
        <w:pStyle w:val="normal0"/>
        <w:widowControl w:val="0"/>
        <w:rPr>
          <w:b/>
          <w:sz w:val="20"/>
          <w:szCs w:val="20"/>
        </w:rPr>
      </w:pPr>
      <w:bookmarkStart w:id="1" w:name="_gjdgxs" w:colFirst="0" w:colLast="0"/>
      <w:bookmarkEnd w:id="1"/>
      <w:r>
        <w:rPr>
          <w:sz w:val="20"/>
          <w:szCs w:val="20"/>
        </w:rPr>
        <w:t>4:30ish pm</w:t>
      </w:r>
      <w:r w:rsidR="00356FAB">
        <w:rPr>
          <w:b/>
          <w:sz w:val="20"/>
          <w:szCs w:val="20"/>
        </w:rPr>
        <w:tab/>
        <w:t>V.  Adjourn</w:t>
      </w:r>
    </w:p>
    <w:p w14:paraId="39429D13" w14:textId="77777777" w:rsidR="00873671" w:rsidRDefault="00873671">
      <w:pPr>
        <w:pStyle w:val="normal0"/>
        <w:widowControl w:val="0"/>
        <w:rPr>
          <w:b/>
          <w:sz w:val="20"/>
          <w:szCs w:val="20"/>
        </w:rPr>
      </w:pPr>
    </w:p>
    <w:sectPr w:rsidR="00873671">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charset w:val="00"/>
    <w:family w:val="auto"/>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C34"/>
    <w:multiLevelType w:val="hybridMultilevel"/>
    <w:tmpl w:val="25D6D326"/>
    <w:lvl w:ilvl="0" w:tplc="FC168942">
      <w:start w:val="1"/>
      <w:numFmt w:val="upp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5435A6"/>
    <w:multiLevelType w:val="hybridMultilevel"/>
    <w:tmpl w:val="4C68816E"/>
    <w:lvl w:ilvl="0" w:tplc="74DCAB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9E72C5"/>
    <w:multiLevelType w:val="multilevel"/>
    <w:tmpl w:val="704EE8D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nsid w:val="6308779B"/>
    <w:multiLevelType w:val="multilevel"/>
    <w:tmpl w:val="97CAB0EE"/>
    <w:lvl w:ilvl="0">
      <w:start w:val="1"/>
      <w:numFmt w:val="upperLetter"/>
      <w:lvlText w:val="%1."/>
      <w:lvlJc w:val="left"/>
      <w:pPr>
        <w:ind w:left="2520" w:hanging="360"/>
      </w:pPr>
      <w:rPr>
        <w:b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nsid w:val="64A859DC"/>
    <w:multiLevelType w:val="multilevel"/>
    <w:tmpl w:val="3B28BD56"/>
    <w:lvl w:ilvl="0">
      <w:start w:val="1"/>
      <w:numFmt w:val="upperLetter"/>
      <w:lvlText w:val="%1."/>
      <w:lvlJc w:val="left"/>
      <w:pPr>
        <w:ind w:left="2520" w:hanging="360"/>
      </w:pPr>
    </w:lvl>
    <w:lvl w:ilvl="1">
      <w:start w:val="1"/>
      <w:numFmt w:val="bullet"/>
      <w:lvlText w:val="○"/>
      <w:lvlJc w:val="left"/>
      <w:pPr>
        <w:ind w:left="324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
      <w:lvlJc w:val="left"/>
      <w:pPr>
        <w:ind w:left="4680" w:hanging="360"/>
      </w:pPr>
      <w:rPr>
        <w:rFonts w:ascii="Noto Sans Symbols" w:eastAsia="Noto Sans Symbols" w:hAnsi="Noto Sans Symbols" w:cs="Noto Sans Symbols"/>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5">
    <w:nsid w:val="704B3414"/>
    <w:multiLevelType w:val="hybridMultilevel"/>
    <w:tmpl w:val="30EE858C"/>
    <w:lvl w:ilvl="0" w:tplc="F4D894E0">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compat>
    <w:compatSetting w:name="compatibilityMode" w:uri="http://schemas.microsoft.com/office/word" w:val="14"/>
  </w:compat>
  <w:rsids>
    <w:rsidRoot w:val="00527DF9"/>
    <w:rsid w:val="00027E86"/>
    <w:rsid w:val="00042DD6"/>
    <w:rsid w:val="00051ABB"/>
    <w:rsid w:val="000628BF"/>
    <w:rsid w:val="000D17DF"/>
    <w:rsid w:val="00122C6F"/>
    <w:rsid w:val="00134AC3"/>
    <w:rsid w:val="00161F0F"/>
    <w:rsid w:val="00197108"/>
    <w:rsid w:val="001B0424"/>
    <w:rsid w:val="001D45A8"/>
    <w:rsid w:val="00242A72"/>
    <w:rsid w:val="00250CA9"/>
    <w:rsid w:val="002809A0"/>
    <w:rsid w:val="00290D7F"/>
    <w:rsid w:val="0029443B"/>
    <w:rsid w:val="002B042E"/>
    <w:rsid w:val="002C793F"/>
    <w:rsid w:val="00300AB5"/>
    <w:rsid w:val="00325B70"/>
    <w:rsid w:val="00355AF2"/>
    <w:rsid w:val="00356FAB"/>
    <w:rsid w:val="00377CE6"/>
    <w:rsid w:val="003818BF"/>
    <w:rsid w:val="003B7619"/>
    <w:rsid w:val="003C0AF6"/>
    <w:rsid w:val="003C4A51"/>
    <w:rsid w:val="004525FB"/>
    <w:rsid w:val="00472618"/>
    <w:rsid w:val="00486E19"/>
    <w:rsid w:val="004B0221"/>
    <w:rsid w:val="004F41F5"/>
    <w:rsid w:val="0050252A"/>
    <w:rsid w:val="00527DF9"/>
    <w:rsid w:val="00573BCA"/>
    <w:rsid w:val="00584ADB"/>
    <w:rsid w:val="005A3686"/>
    <w:rsid w:val="005F1F08"/>
    <w:rsid w:val="00602AAD"/>
    <w:rsid w:val="00655595"/>
    <w:rsid w:val="00676DC6"/>
    <w:rsid w:val="00682425"/>
    <w:rsid w:val="006A4A81"/>
    <w:rsid w:val="00733634"/>
    <w:rsid w:val="00740B71"/>
    <w:rsid w:val="0074167C"/>
    <w:rsid w:val="00750EA8"/>
    <w:rsid w:val="007854FC"/>
    <w:rsid w:val="00797024"/>
    <w:rsid w:val="007B082A"/>
    <w:rsid w:val="007B35A6"/>
    <w:rsid w:val="007D47F0"/>
    <w:rsid w:val="007E5E2F"/>
    <w:rsid w:val="007F578F"/>
    <w:rsid w:val="0082310C"/>
    <w:rsid w:val="0083095D"/>
    <w:rsid w:val="00873671"/>
    <w:rsid w:val="00883936"/>
    <w:rsid w:val="0093153E"/>
    <w:rsid w:val="0093305E"/>
    <w:rsid w:val="009350F4"/>
    <w:rsid w:val="00953E7D"/>
    <w:rsid w:val="00994F3E"/>
    <w:rsid w:val="009E6B80"/>
    <w:rsid w:val="009F06E5"/>
    <w:rsid w:val="00A97249"/>
    <w:rsid w:val="00AA1DFB"/>
    <w:rsid w:val="00B00234"/>
    <w:rsid w:val="00B018AF"/>
    <w:rsid w:val="00B348E9"/>
    <w:rsid w:val="00B46876"/>
    <w:rsid w:val="00B742DD"/>
    <w:rsid w:val="00BE75DD"/>
    <w:rsid w:val="00C10659"/>
    <w:rsid w:val="00C41EBF"/>
    <w:rsid w:val="00C81C26"/>
    <w:rsid w:val="00C82AD3"/>
    <w:rsid w:val="00C87AA0"/>
    <w:rsid w:val="00CA4650"/>
    <w:rsid w:val="00CA68B4"/>
    <w:rsid w:val="00CC20F3"/>
    <w:rsid w:val="00CC60C5"/>
    <w:rsid w:val="00D522AA"/>
    <w:rsid w:val="00D6642D"/>
    <w:rsid w:val="00D7668D"/>
    <w:rsid w:val="00DB4660"/>
    <w:rsid w:val="00DB7629"/>
    <w:rsid w:val="00DD21A2"/>
    <w:rsid w:val="00E0404F"/>
    <w:rsid w:val="00E14F51"/>
    <w:rsid w:val="00E152E5"/>
    <w:rsid w:val="00E15585"/>
    <w:rsid w:val="00E40092"/>
    <w:rsid w:val="00E5580A"/>
    <w:rsid w:val="00ED234D"/>
    <w:rsid w:val="00EE171F"/>
    <w:rsid w:val="00F03584"/>
    <w:rsid w:val="00F41E35"/>
    <w:rsid w:val="00FB4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1F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1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1697</Words>
  <Characters>9676</Characters>
  <Application>Microsoft Macintosh Word</Application>
  <DocSecurity>0</DocSecurity>
  <Lines>80</Lines>
  <Paragraphs>22</Paragraphs>
  <ScaleCrop>false</ScaleCrop>
  <Company>Idaho Association of Counties</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 Brassfield</cp:lastModifiedBy>
  <cp:revision>16</cp:revision>
  <cp:lastPrinted>2018-01-12T20:34:00Z</cp:lastPrinted>
  <dcterms:created xsi:type="dcterms:W3CDTF">2018-02-12T17:34:00Z</dcterms:created>
  <dcterms:modified xsi:type="dcterms:W3CDTF">2018-02-12T20:00:00Z</dcterms:modified>
</cp:coreProperties>
</file>