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BFB9" w14:textId="41C805C2" w:rsidR="00FD4C0A" w:rsidRPr="00FD4C0A" w:rsidRDefault="005D568D" w:rsidP="00FD4C0A">
      <w:pPr>
        <w:jc w:val="center"/>
        <w:rPr>
          <w:rFonts w:ascii="Gotham Medium" w:hAnsi="Gotham Medium"/>
          <w:sz w:val="32"/>
          <w:szCs w:val="32"/>
        </w:rPr>
      </w:pPr>
      <w:r>
        <w:rPr>
          <w:rFonts w:ascii="Gotham Medium" w:hAnsi="Gotham Medium"/>
          <w:sz w:val="32"/>
          <w:szCs w:val="32"/>
        </w:rPr>
        <w:t>INDUSTRIAL LITIGATION</w:t>
      </w:r>
      <w:r w:rsidR="00FD4C0A" w:rsidRPr="00FD4C0A">
        <w:rPr>
          <w:rFonts w:ascii="Gotham Medium" w:hAnsi="Gotham Medium"/>
          <w:sz w:val="32"/>
          <w:szCs w:val="32"/>
        </w:rPr>
        <w:t xml:space="preserve"> COMMITTEE</w:t>
      </w:r>
    </w:p>
    <w:p w14:paraId="2FD2EF9E" w14:textId="3BB86598" w:rsidR="00FD4C0A" w:rsidRPr="00FD4C0A" w:rsidRDefault="00753630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 xml:space="preserve">Conference Call </w:t>
      </w:r>
      <w:r w:rsidRPr="006B242D">
        <w:rPr>
          <w:rFonts w:ascii="Gotham Book" w:hAnsi="Gotham Book"/>
          <w:b/>
          <w:i/>
          <w:iCs/>
          <w:sz w:val="28"/>
          <w:szCs w:val="28"/>
          <w:u w:val="single"/>
        </w:rPr>
        <w:t>208-717-1950</w:t>
      </w:r>
    </w:p>
    <w:p w14:paraId="4A3F4DCD" w14:textId="4E520BAE" w:rsidR="00FD4C0A" w:rsidRDefault="00753630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Tuesday, June 12, 2018 – 2 PM</w:t>
      </w:r>
    </w:p>
    <w:p w14:paraId="79987D4C" w14:textId="77777777" w:rsidR="00FD4C0A" w:rsidRPr="00FD4C0A" w:rsidRDefault="00FD4C0A" w:rsidP="00FD4C0A">
      <w:pPr>
        <w:rPr>
          <w:rFonts w:ascii="Gotham Medium" w:hAnsi="Gotham Medium"/>
          <w:sz w:val="24"/>
          <w:szCs w:val="24"/>
        </w:rPr>
      </w:pPr>
    </w:p>
    <w:p w14:paraId="6A0BC5EB" w14:textId="413618D3" w:rsidR="00FD4C0A" w:rsidRPr="00FD4C0A" w:rsidRDefault="00847807" w:rsidP="00FD4C0A">
      <w:pPr>
        <w:pBdr>
          <w:bottom w:val="single" w:sz="12" w:space="1" w:color="auto"/>
        </w:pBdr>
        <w:jc w:val="center"/>
        <w:rPr>
          <w:rFonts w:ascii="Gotham Medium" w:hAnsi="Gotham Medium"/>
          <w:sz w:val="24"/>
          <w:szCs w:val="24"/>
        </w:rPr>
      </w:pPr>
      <w:r>
        <w:rPr>
          <w:rFonts w:ascii="Gotham Medium" w:hAnsi="Gotham Medium"/>
          <w:sz w:val="24"/>
          <w:szCs w:val="24"/>
        </w:rPr>
        <w:t xml:space="preserve">MEETING </w:t>
      </w:r>
      <w:r w:rsidR="00E6094C">
        <w:rPr>
          <w:rFonts w:ascii="Gotham Medium" w:hAnsi="Gotham Medium"/>
          <w:sz w:val="24"/>
          <w:szCs w:val="24"/>
        </w:rPr>
        <w:t>AGENDA</w:t>
      </w:r>
      <w:bookmarkStart w:id="0" w:name="_GoBack"/>
      <w:bookmarkEnd w:id="0"/>
    </w:p>
    <w:p w14:paraId="60B4A535" w14:textId="77777777" w:rsidR="00FD4C0A" w:rsidRPr="007B3195" w:rsidRDefault="00FD4C0A" w:rsidP="00FD4C0A">
      <w:pPr>
        <w:jc w:val="center"/>
        <w:rPr>
          <w:sz w:val="24"/>
          <w:szCs w:val="24"/>
        </w:rPr>
      </w:pPr>
    </w:p>
    <w:p w14:paraId="0D32BE1F" w14:textId="6B4AFEA2" w:rsidR="00FD4C0A" w:rsidRPr="00FD4C0A" w:rsidRDefault="00753630" w:rsidP="00FD4C0A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2:00 PM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FD4C0A" w:rsidRPr="00E6094C">
        <w:rPr>
          <w:rFonts w:ascii="Avenir Next" w:hAnsi="Avenir Next"/>
          <w:b/>
          <w:sz w:val="22"/>
          <w:szCs w:val="22"/>
        </w:rPr>
        <w:t xml:space="preserve">Call to Order - Chair, </w:t>
      </w:r>
      <w:r w:rsidR="005D568D">
        <w:rPr>
          <w:rFonts w:ascii="Avenir Next" w:hAnsi="Avenir Next"/>
          <w:b/>
          <w:sz w:val="22"/>
          <w:szCs w:val="22"/>
        </w:rPr>
        <w:t>Mike McDowell</w:t>
      </w:r>
      <w:r w:rsidR="00405B8B" w:rsidRPr="00E6094C">
        <w:rPr>
          <w:rFonts w:ascii="Avenir Next" w:hAnsi="Avenir Next"/>
          <w:b/>
          <w:sz w:val="22"/>
          <w:szCs w:val="22"/>
        </w:rPr>
        <w:t xml:space="preserve">, </w:t>
      </w:r>
      <w:r w:rsidR="005D568D">
        <w:rPr>
          <w:rFonts w:ascii="Avenir Next" w:hAnsi="Avenir Next"/>
          <w:b/>
          <w:sz w:val="22"/>
          <w:szCs w:val="22"/>
        </w:rPr>
        <w:t>Kootenai</w:t>
      </w:r>
      <w:r w:rsidR="00FD4C0A" w:rsidRPr="00E6094C">
        <w:rPr>
          <w:rFonts w:ascii="Avenir Next" w:hAnsi="Avenir Next"/>
          <w:b/>
          <w:sz w:val="22"/>
          <w:szCs w:val="22"/>
        </w:rPr>
        <w:t xml:space="preserve"> County</w:t>
      </w:r>
      <w:r w:rsidR="00284580" w:rsidRPr="00E6094C">
        <w:rPr>
          <w:rFonts w:ascii="Avenir Next" w:hAnsi="Avenir Next"/>
          <w:b/>
          <w:sz w:val="22"/>
          <w:szCs w:val="22"/>
        </w:rPr>
        <w:t xml:space="preserve"> </w:t>
      </w:r>
      <w:r w:rsidR="005D568D">
        <w:rPr>
          <w:rFonts w:ascii="Avenir Next" w:hAnsi="Avenir Next"/>
          <w:b/>
          <w:sz w:val="22"/>
          <w:szCs w:val="22"/>
        </w:rPr>
        <w:t>Assessor</w:t>
      </w:r>
    </w:p>
    <w:p w14:paraId="6EB452E5" w14:textId="77777777" w:rsidR="00FD4C0A" w:rsidRP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 w:rsidRPr="00FD4C0A">
        <w:rPr>
          <w:rFonts w:ascii="Avenir Next" w:hAnsi="Avenir Next"/>
          <w:sz w:val="22"/>
          <w:szCs w:val="22"/>
        </w:rPr>
        <w:t xml:space="preserve">Welcome and Introductions </w:t>
      </w:r>
    </w:p>
    <w:p w14:paraId="16DD1EC5" w14:textId="585F142F" w:rsid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 w:rsidRPr="00FD4C0A">
        <w:rPr>
          <w:rFonts w:ascii="Avenir Next" w:hAnsi="Avenir Next"/>
          <w:sz w:val="22"/>
          <w:szCs w:val="22"/>
        </w:rPr>
        <w:t xml:space="preserve">Approval of </w:t>
      </w:r>
      <w:r w:rsidR="00753630">
        <w:rPr>
          <w:rFonts w:ascii="Avenir Next" w:hAnsi="Avenir Next"/>
          <w:sz w:val="22"/>
          <w:szCs w:val="22"/>
        </w:rPr>
        <w:t>February 2018</w:t>
      </w:r>
      <w:r w:rsidRPr="00FD4C0A">
        <w:rPr>
          <w:rFonts w:ascii="Avenir Next" w:hAnsi="Avenir Next"/>
          <w:sz w:val="22"/>
          <w:szCs w:val="22"/>
        </w:rPr>
        <w:t xml:space="preserve"> Meeting Minutes</w:t>
      </w:r>
    </w:p>
    <w:p w14:paraId="52643D41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455277BB" w14:textId="19E4EDF1" w:rsidR="00AF6991" w:rsidRDefault="00753630" w:rsidP="00F26117">
      <w:pPr>
        <w:ind w:left="1440" w:hanging="1440"/>
        <w:rPr>
          <w:rFonts w:ascii="Avenir Next" w:hAnsi="Avenir Next"/>
          <w:b/>
          <w:bCs/>
          <w:sz w:val="22"/>
          <w:szCs w:val="22"/>
        </w:rPr>
      </w:pPr>
      <w:r>
        <w:rPr>
          <w:rFonts w:ascii="Avenir Next" w:hAnsi="Avenir Next"/>
          <w:sz w:val="22"/>
          <w:szCs w:val="22"/>
        </w:rPr>
        <w:t>2:05 PM</w:t>
      </w:r>
      <w:r w:rsidR="00FD4C0A" w:rsidRPr="00FD4C0A"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b/>
          <w:bCs/>
          <w:sz w:val="22"/>
          <w:szCs w:val="22"/>
        </w:rPr>
        <w:t xml:space="preserve">Village Management v. Shoshone County - </w:t>
      </w:r>
    </w:p>
    <w:p w14:paraId="07C82CFC" w14:textId="77777777" w:rsidR="00AF6991" w:rsidRDefault="00AF6991" w:rsidP="00F26117">
      <w:pPr>
        <w:ind w:left="1440" w:hanging="1440"/>
        <w:rPr>
          <w:rFonts w:ascii="Avenir Next" w:hAnsi="Avenir Next"/>
          <w:sz w:val="22"/>
          <w:szCs w:val="22"/>
        </w:rPr>
      </w:pPr>
    </w:p>
    <w:p w14:paraId="02432AC4" w14:textId="36B3846A" w:rsidR="00FD4C0A" w:rsidRDefault="00753630" w:rsidP="00CB7463">
      <w:pPr>
        <w:rPr>
          <w:rFonts w:ascii="Avenir Next" w:hAnsi="Avenir Next"/>
          <w:b/>
          <w:sz w:val="22"/>
          <w:szCs w:val="22"/>
        </w:rPr>
      </w:pPr>
      <w:r>
        <w:rPr>
          <w:rFonts w:ascii="Avenir Next" w:hAnsi="Avenir Next"/>
          <w:sz w:val="22"/>
          <w:szCs w:val="22"/>
        </w:rPr>
        <w:t>2:40 PM</w:t>
      </w:r>
      <w:r w:rsidR="00AF6991">
        <w:rPr>
          <w:rFonts w:ascii="Avenir Next" w:hAnsi="Avenir Next"/>
          <w:sz w:val="22"/>
          <w:szCs w:val="22"/>
        </w:rPr>
        <w:tab/>
      </w:r>
      <w:proofErr w:type="spellStart"/>
      <w:r w:rsidR="006B242D">
        <w:rPr>
          <w:rFonts w:ascii="Avenir Next" w:hAnsi="Avenir Next"/>
          <w:b/>
          <w:sz w:val="22"/>
          <w:szCs w:val="22"/>
        </w:rPr>
        <w:t>Cobani</w:t>
      </w:r>
      <w:proofErr w:type="spellEnd"/>
      <w:r>
        <w:rPr>
          <w:rFonts w:ascii="Avenir Next" w:hAnsi="Avenir Next"/>
          <w:b/>
          <w:sz w:val="22"/>
          <w:szCs w:val="22"/>
        </w:rPr>
        <w:t xml:space="preserve"> v. Twin Falls County – Rosemary Emory</w:t>
      </w:r>
      <w:r w:rsidR="00AF6991">
        <w:rPr>
          <w:rFonts w:ascii="Avenir Next" w:hAnsi="Avenir Next"/>
          <w:b/>
          <w:sz w:val="22"/>
          <w:szCs w:val="22"/>
        </w:rPr>
        <w:t xml:space="preserve"> </w:t>
      </w:r>
    </w:p>
    <w:p w14:paraId="233F7D53" w14:textId="77777777" w:rsidR="00C823DA" w:rsidRDefault="00C823DA" w:rsidP="00CB7463">
      <w:pPr>
        <w:rPr>
          <w:rFonts w:ascii="Avenir Next" w:hAnsi="Avenir Next"/>
          <w:b/>
          <w:sz w:val="22"/>
          <w:szCs w:val="22"/>
        </w:rPr>
      </w:pPr>
    </w:p>
    <w:p w14:paraId="55B7949B" w14:textId="7ECCF062" w:rsidR="00C823DA" w:rsidRDefault="00C823DA" w:rsidP="00CB7463">
      <w:pPr>
        <w:rPr>
          <w:rFonts w:ascii="Avenir Next" w:hAnsi="Avenir Next"/>
          <w:b/>
          <w:sz w:val="22"/>
          <w:szCs w:val="22"/>
        </w:rPr>
      </w:pPr>
      <w:r w:rsidRPr="00C823DA">
        <w:rPr>
          <w:rFonts w:ascii="Avenir Next" w:hAnsi="Avenir Next"/>
          <w:sz w:val="22"/>
          <w:szCs w:val="22"/>
        </w:rPr>
        <w:t>3:15 PM</w:t>
      </w:r>
      <w:r>
        <w:rPr>
          <w:rFonts w:ascii="Avenir Next" w:hAnsi="Avenir Next"/>
          <w:b/>
          <w:sz w:val="22"/>
          <w:szCs w:val="22"/>
        </w:rPr>
        <w:tab/>
        <w:t>Financials</w:t>
      </w:r>
    </w:p>
    <w:p w14:paraId="00CB5493" w14:textId="77777777" w:rsidR="00AF6991" w:rsidRPr="00AF6991" w:rsidRDefault="00AF6991" w:rsidP="00CB7463">
      <w:pPr>
        <w:rPr>
          <w:rFonts w:ascii="Avenir Next" w:hAnsi="Avenir Next"/>
          <w:b/>
          <w:sz w:val="22"/>
          <w:szCs w:val="22"/>
        </w:rPr>
      </w:pPr>
    </w:p>
    <w:p w14:paraId="5DBC2C1E" w14:textId="7C949045" w:rsidR="00753630" w:rsidRDefault="00C823DA" w:rsidP="00265C75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3:30</w:t>
      </w:r>
      <w:r w:rsidR="00753630">
        <w:rPr>
          <w:rFonts w:ascii="Avenir Next" w:hAnsi="Avenir Next"/>
          <w:sz w:val="22"/>
          <w:szCs w:val="22"/>
        </w:rPr>
        <w:t xml:space="preserve"> PM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753630">
        <w:rPr>
          <w:rFonts w:ascii="Avenir Next" w:hAnsi="Avenir Next"/>
          <w:b/>
          <w:sz w:val="22"/>
          <w:szCs w:val="22"/>
        </w:rPr>
        <w:t>Open Discussion</w:t>
      </w:r>
    </w:p>
    <w:p w14:paraId="5D8CBF26" w14:textId="77777777" w:rsidR="00753630" w:rsidRDefault="00753630" w:rsidP="00265C75">
      <w:pPr>
        <w:rPr>
          <w:rFonts w:ascii="Avenir Next" w:hAnsi="Avenir Next"/>
          <w:sz w:val="22"/>
          <w:szCs w:val="22"/>
        </w:rPr>
      </w:pPr>
    </w:p>
    <w:p w14:paraId="22A10402" w14:textId="5A2E5FD7" w:rsidR="00FD4C0A" w:rsidRPr="00FD4C0A" w:rsidRDefault="00C823DA" w:rsidP="00753630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3:45</w:t>
      </w:r>
      <w:r w:rsidR="00753630">
        <w:rPr>
          <w:rFonts w:ascii="Avenir Next" w:hAnsi="Avenir Next"/>
          <w:sz w:val="22"/>
          <w:szCs w:val="22"/>
        </w:rPr>
        <w:t xml:space="preserve"> PM</w:t>
      </w:r>
      <w:r w:rsidR="00753630">
        <w:rPr>
          <w:rFonts w:ascii="Avenir Next" w:hAnsi="Avenir Next"/>
          <w:sz w:val="22"/>
          <w:szCs w:val="22"/>
        </w:rPr>
        <w:tab/>
      </w:r>
      <w:r w:rsidR="00265C75" w:rsidRPr="00CB7463">
        <w:rPr>
          <w:rFonts w:ascii="Avenir Next" w:hAnsi="Avenir Next"/>
          <w:b/>
          <w:sz w:val="22"/>
          <w:szCs w:val="22"/>
        </w:rPr>
        <w:t>Adjourn</w:t>
      </w:r>
    </w:p>
    <w:p w14:paraId="04881AE3" w14:textId="77777777" w:rsidR="000E2C3D" w:rsidRDefault="000E2C3D" w:rsidP="000E2C3D">
      <w:pPr>
        <w:pStyle w:val="ListParagraph"/>
        <w:ind w:left="0"/>
        <w:rPr>
          <w:rFonts w:ascii="Avenir Next" w:hAnsi="Avenir Next"/>
          <w:sz w:val="18"/>
          <w:szCs w:val="18"/>
          <w:u w:val="single"/>
        </w:rPr>
      </w:pPr>
    </w:p>
    <w:p w14:paraId="027B720B" w14:textId="77777777" w:rsidR="00292B3E" w:rsidRDefault="00292B3E" w:rsidP="000E2C3D">
      <w:pPr>
        <w:pStyle w:val="ListParagraph"/>
        <w:ind w:left="0"/>
        <w:rPr>
          <w:rFonts w:ascii="Avenir Next" w:hAnsi="Avenir Next"/>
          <w:sz w:val="18"/>
          <w:szCs w:val="18"/>
          <w:u w:val="single"/>
        </w:rPr>
        <w:sectPr w:rsidR="00292B3E" w:rsidSect="008C04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23745B" w14:textId="6E61B5CC" w:rsidR="00FD4C0A" w:rsidRPr="00292B3E" w:rsidRDefault="00FD4C0A" w:rsidP="00292B3E">
      <w:pPr>
        <w:rPr>
          <w:rFonts w:ascii="Avenir Next" w:hAnsi="Avenir Next"/>
          <w:sz w:val="18"/>
          <w:szCs w:val="18"/>
          <w:u w:val="single"/>
        </w:rPr>
      </w:pPr>
      <w:r w:rsidRPr="00292B3E">
        <w:rPr>
          <w:rFonts w:ascii="Avenir Next" w:hAnsi="Avenir Next"/>
          <w:sz w:val="18"/>
          <w:szCs w:val="18"/>
          <w:u w:val="single"/>
        </w:rPr>
        <w:lastRenderedPageBreak/>
        <w:t>Members</w:t>
      </w:r>
      <w:r w:rsidR="00CB7463">
        <w:rPr>
          <w:rFonts w:ascii="Avenir Next" w:hAnsi="Avenir Next"/>
          <w:sz w:val="18"/>
          <w:szCs w:val="18"/>
          <w:u w:val="single"/>
        </w:rPr>
        <w:t>:</w:t>
      </w:r>
    </w:p>
    <w:p w14:paraId="373E609A" w14:textId="443655CF" w:rsidR="000E2C3D" w:rsidRDefault="005D568D" w:rsidP="000E2C3D">
      <w:pPr>
        <w:rPr>
          <w:rFonts w:ascii="Avenir Next" w:hAnsi="Avenir Next" w:cs="Arial"/>
          <w:color w:val="000000"/>
          <w:sz w:val="18"/>
          <w:szCs w:val="18"/>
        </w:rPr>
      </w:pPr>
      <w:r>
        <w:rPr>
          <w:rFonts w:ascii="Avenir Next" w:hAnsi="Avenir Next" w:cs="Arial"/>
          <w:color w:val="000000"/>
          <w:sz w:val="18"/>
          <w:szCs w:val="18"/>
        </w:rPr>
        <w:t>Mike McDowell, Kootenai County, Chair</w:t>
      </w:r>
    </w:p>
    <w:p w14:paraId="7386C834" w14:textId="73D9CCE1" w:rsidR="005D568D" w:rsidRDefault="005D568D" w:rsidP="000E2C3D">
      <w:pPr>
        <w:rPr>
          <w:rFonts w:ascii="Avenir Next" w:hAnsi="Avenir Next" w:cs="Arial"/>
          <w:color w:val="000000"/>
          <w:sz w:val="18"/>
          <w:szCs w:val="18"/>
        </w:rPr>
      </w:pPr>
      <w:r>
        <w:rPr>
          <w:rFonts w:ascii="Avenir Next" w:hAnsi="Avenir Next" w:cs="Arial"/>
          <w:color w:val="000000"/>
          <w:sz w:val="18"/>
          <w:szCs w:val="18"/>
        </w:rPr>
        <w:t>Bryan Taylor, Canyon County</w:t>
      </w:r>
    </w:p>
    <w:p w14:paraId="14BB6336" w14:textId="5F9D3A1F" w:rsidR="005D568D" w:rsidRDefault="005D568D" w:rsidP="000E2C3D">
      <w:pPr>
        <w:rPr>
          <w:rFonts w:ascii="Avenir Next" w:hAnsi="Avenir Next" w:cs="Arial"/>
          <w:color w:val="000000"/>
          <w:sz w:val="18"/>
          <w:szCs w:val="18"/>
        </w:rPr>
      </w:pPr>
      <w:r>
        <w:rPr>
          <w:rFonts w:ascii="Avenir Next" w:hAnsi="Avenir Next" w:cs="Arial"/>
          <w:color w:val="000000"/>
          <w:sz w:val="18"/>
          <w:szCs w:val="18"/>
        </w:rPr>
        <w:t>Cresley McConnell, Lincoln County</w:t>
      </w:r>
    </w:p>
    <w:p w14:paraId="0595D1C6" w14:textId="78396535" w:rsidR="005D568D" w:rsidRDefault="005D568D" w:rsidP="000E2C3D">
      <w:pPr>
        <w:rPr>
          <w:rFonts w:ascii="Avenir Next" w:hAnsi="Avenir Next" w:cs="Arial"/>
          <w:color w:val="000000"/>
          <w:sz w:val="18"/>
          <w:szCs w:val="18"/>
        </w:rPr>
      </w:pPr>
      <w:r>
        <w:rPr>
          <w:rFonts w:ascii="Avenir Next" w:hAnsi="Avenir Next" w:cs="Arial"/>
          <w:color w:val="000000"/>
          <w:sz w:val="18"/>
          <w:szCs w:val="18"/>
        </w:rPr>
        <w:t>Dan Anderson, Nez Perce County</w:t>
      </w:r>
    </w:p>
    <w:p w14:paraId="2DCBA303" w14:textId="0D7AB8B4" w:rsidR="005D568D" w:rsidRDefault="005D568D" w:rsidP="000E2C3D">
      <w:pPr>
        <w:rPr>
          <w:rFonts w:ascii="Avenir Next" w:hAnsi="Avenir Next" w:cs="Arial"/>
          <w:color w:val="000000"/>
          <w:sz w:val="18"/>
          <w:szCs w:val="18"/>
        </w:rPr>
      </w:pPr>
      <w:r>
        <w:rPr>
          <w:rFonts w:ascii="Avenir Next" w:hAnsi="Avenir Next" w:cs="Arial"/>
          <w:color w:val="000000"/>
          <w:sz w:val="18"/>
          <w:szCs w:val="18"/>
        </w:rPr>
        <w:t>Dave Radford, Bonneville County</w:t>
      </w:r>
    </w:p>
    <w:p w14:paraId="54437F75" w14:textId="77777777" w:rsidR="005D568D" w:rsidRDefault="005D568D" w:rsidP="000E2C3D">
      <w:pPr>
        <w:rPr>
          <w:rFonts w:ascii="Avenir Next" w:hAnsi="Avenir Next" w:cs="Arial"/>
          <w:color w:val="000000"/>
          <w:sz w:val="18"/>
          <w:szCs w:val="18"/>
        </w:rPr>
      </w:pPr>
      <w:r>
        <w:rPr>
          <w:rFonts w:ascii="Avenir Next" w:hAnsi="Avenir Next" w:cs="Arial"/>
          <w:color w:val="000000"/>
          <w:sz w:val="18"/>
          <w:szCs w:val="18"/>
        </w:rPr>
        <w:t xml:space="preserve">Dwight Davis, Cassia County      </w:t>
      </w:r>
    </w:p>
    <w:p w14:paraId="1284D8B8" w14:textId="363D94F8" w:rsidR="005D568D" w:rsidRDefault="005D568D" w:rsidP="000E2C3D">
      <w:pPr>
        <w:rPr>
          <w:rFonts w:ascii="Avenir Next" w:hAnsi="Avenir Next" w:cs="Arial"/>
          <w:color w:val="000000"/>
          <w:sz w:val="18"/>
          <w:szCs w:val="18"/>
        </w:rPr>
      </w:pPr>
      <w:r>
        <w:rPr>
          <w:rFonts w:ascii="Avenir Next" w:hAnsi="Avenir Next" w:cs="Arial"/>
          <w:color w:val="000000"/>
          <w:sz w:val="18"/>
          <w:szCs w:val="18"/>
        </w:rPr>
        <w:t xml:space="preserve">Brian Stender, Canyon County                  </w:t>
      </w:r>
    </w:p>
    <w:p w14:paraId="4C53A0BB" w14:textId="77777777" w:rsidR="00BB3094" w:rsidRDefault="00BB3094" w:rsidP="000E2C3D">
      <w:pPr>
        <w:rPr>
          <w:rFonts w:ascii="Avenir Next" w:hAnsi="Avenir Next" w:cs="Arial"/>
          <w:color w:val="000000"/>
          <w:sz w:val="18"/>
          <w:szCs w:val="18"/>
        </w:rPr>
      </w:pPr>
    </w:p>
    <w:p w14:paraId="3F4A10C8" w14:textId="77777777" w:rsidR="00BB3094" w:rsidRDefault="00BB3094" w:rsidP="000E2C3D">
      <w:pPr>
        <w:rPr>
          <w:rFonts w:ascii="Avenir Next" w:hAnsi="Avenir Next" w:cs="Arial"/>
          <w:color w:val="000000"/>
          <w:sz w:val="18"/>
          <w:szCs w:val="18"/>
        </w:rPr>
      </w:pPr>
    </w:p>
    <w:p w14:paraId="1772A33F" w14:textId="472245A5" w:rsidR="00BB3094" w:rsidRPr="00BB3094" w:rsidRDefault="00BB3094" w:rsidP="000E2C3D">
      <w:pPr>
        <w:rPr>
          <w:rFonts w:ascii="Avenir Next" w:hAnsi="Avenir Next" w:cs="Arial"/>
          <w:color w:val="000000"/>
          <w:sz w:val="18"/>
          <w:szCs w:val="18"/>
          <w:u w:val="single"/>
        </w:rPr>
      </w:pPr>
      <w:r w:rsidRPr="00BB3094">
        <w:rPr>
          <w:rFonts w:ascii="Avenir Next" w:hAnsi="Avenir Next" w:cs="Arial"/>
          <w:color w:val="000000"/>
          <w:sz w:val="18"/>
          <w:szCs w:val="18"/>
          <w:u w:val="single"/>
        </w:rPr>
        <w:t>Haven’t paid:</w:t>
      </w:r>
    </w:p>
    <w:p w14:paraId="1DF47B13" w14:textId="48FEAE93" w:rsidR="00BB3094" w:rsidRDefault="00BB3094" w:rsidP="000E2C3D">
      <w:pPr>
        <w:rPr>
          <w:rFonts w:ascii="Avenir Next Regular" w:hAnsi="Avenir Next Regular"/>
          <w:sz w:val="18"/>
          <w:szCs w:val="18"/>
        </w:rPr>
      </w:pPr>
      <w:r>
        <w:rPr>
          <w:rFonts w:ascii="Avenir Next Regular" w:hAnsi="Avenir Next Regular"/>
          <w:sz w:val="18"/>
          <w:szCs w:val="18"/>
        </w:rPr>
        <w:t>Ada – not paying per email</w:t>
      </w:r>
    </w:p>
    <w:p w14:paraId="08D69832" w14:textId="63D04BF4" w:rsidR="00BB3094" w:rsidRDefault="00BB3094" w:rsidP="000E2C3D">
      <w:pPr>
        <w:rPr>
          <w:rFonts w:ascii="Avenir Next Regular" w:hAnsi="Avenir Next Regular"/>
          <w:sz w:val="18"/>
          <w:szCs w:val="18"/>
        </w:rPr>
      </w:pPr>
      <w:r>
        <w:rPr>
          <w:rFonts w:ascii="Avenir Next Regular" w:hAnsi="Avenir Next Regular"/>
          <w:sz w:val="18"/>
          <w:szCs w:val="18"/>
        </w:rPr>
        <w:t>Benewah – not paying per email</w:t>
      </w:r>
    </w:p>
    <w:p w14:paraId="39061846" w14:textId="71E979E0" w:rsidR="00BB3094" w:rsidRDefault="00BB3094" w:rsidP="000E2C3D">
      <w:pPr>
        <w:rPr>
          <w:rFonts w:ascii="Avenir Next Regular" w:hAnsi="Avenir Next Regular"/>
          <w:sz w:val="18"/>
          <w:szCs w:val="18"/>
        </w:rPr>
      </w:pPr>
      <w:r>
        <w:rPr>
          <w:rFonts w:ascii="Avenir Next Regular" w:hAnsi="Avenir Next Regular"/>
          <w:sz w:val="18"/>
          <w:szCs w:val="18"/>
        </w:rPr>
        <w:t>Blaine</w:t>
      </w:r>
    </w:p>
    <w:p w14:paraId="174FF7FE" w14:textId="7A1BEECD" w:rsidR="00BB3094" w:rsidRDefault="00BB3094" w:rsidP="000E2C3D">
      <w:pPr>
        <w:rPr>
          <w:rFonts w:ascii="Avenir Next Regular" w:hAnsi="Avenir Next Regular"/>
          <w:sz w:val="18"/>
          <w:szCs w:val="18"/>
        </w:rPr>
      </w:pPr>
      <w:r>
        <w:rPr>
          <w:rFonts w:ascii="Avenir Next Regular" w:hAnsi="Avenir Next Regular"/>
          <w:sz w:val="18"/>
          <w:szCs w:val="18"/>
        </w:rPr>
        <w:t>Bonner</w:t>
      </w:r>
    </w:p>
    <w:p w14:paraId="24F585D4" w14:textId="4A93ED3A" w:rsidR="00BB3094" w:rsidRDefault="00BB3094" w:rsidP="000E2C3D">
      <w:pPr>
        <w:rPr>
          <w:rFonts w:ascii="Avenir Next Regular" w:hAnsi="Avenir Next Regular"/>
          <w:sz w:val="18"/>
          <w:szCs w:val="18"/>
        </w:rPr>
      </w:pPr>
      <w:r>
        <w:rPr>
          <w:rFonts w:ascii="Avenir Next Regular" w:hAnsi="Avenir Next Regular"/>
          <w:sz w:val="18"/>
          <w:szCs w:val="18"/>
        </w:rPr>
        <w:t>Bonneville</w:t>
      </w:r>
      <w:r w:rsidR="00893911">
        <w:rPr>
          <w:rFonts w:ascii="Avenir Next Regular" w:hAnsi="Avenir Next Regular"/>
          <w:sz w:val="18"/>
          <w:szCs w:val="18"/>
        </w:rPr>
        <w:t xml:space="preserve"> – sent email to let them know assessments need to be paid prior to continuing amicus</w:t>
      </w:r>
    </w:p>
    <w:p w14:paraId="0C34F0DE" w14:textId="66093E13" w:rsidR="007B4D5F" w:rsidRDefault="007B4D5F" w:rsidP="000E2C3D">
      <w:pPr>
        <w:rPr>
          <w:rFonts w:ascii="Avenir Next Regular" w:hAnsi="Avenir Next Regular"/>
          <w:sz w:val="18"/>
          <w:szCs w:val="18"/>
        </w:rPr>
      </w:pPr>
      <w:r>
        <w:rPr>
          <w:rFonts w:ascii="Avenir Next Regular" w:hAnsi="Avenir Next Regular"/>
          <w:sz w:val="18"/>
          <w:szCs w:val="18"/>
        </w:rPr>
        <w:t>Butte</w:t>
      </w:r>
    </w:p>
    <w:p w14:paraId="546BCFA3" w14:textId="501B0E16" w:rsidR="009F7C1A" w:rsidRDefault="009F7C1A" w:rsidP="000E2C3D">
      <w:pPr>
        <w:rPr>
          <w:rFonts w:ascii="Avenir Next Regular" w:hAnsi="Avenir Next Regular"/>
          <w:sz w:val="18"/>
          <w:szCs w:val="18"/>
        </w:rPr>
      </w:pPr>
      <w:r>
        <w:rPr>
          <w:rFonts w:ascii="Avenir Next Regular" w:hAnsi="Avenir Next Regular"/>
          <w:sz w:val="18"/>
          <w:szCs w:val="18"/>
        </w:rPr>
        <w:t>Camas</w:t>
      </w:r>
    </w:p>
    <w:p w14:paraId="47097003" w14:textId="7354BEEA" w:rsidR="009F7C1A" w:rsidRDefault="009F7C1A" w:rsidP="000E2C3D">
      <w:pPr>
        <w:rPr>
          <w:rFonts w:ascii="Avenir Next Regular" w:hAnsi="Avenir Next Regular"/>
          <w:sz w:val="18"/>
          <w:szCs w:val="18"/>
        </w:rPr>
      </w:pPr>
      <w:r>
        <w:rPr>
          <w:rFonts w:ascii="Avenir Next Regular" w:hAnsi="Avenir Next Regular"/>
          <w:sz w:val="18"/>
          <w:szCs w:val="18"/>
        </w:rPr>
        <w:t>Gooding – not paying per email</w:t>
      </w:r>
    </w:p>
    <w:p w14:paraId="34C13681" w14:textId="7A3A0E77" w:rsidR="009F7C1A" w:rsidRDefault="009F7C1A" w:rsidP="000E2C3D">
      <w:pPr>
        <w:rPr>
          <w:rFonts w:ascii="Avenir Next Regular" w:hAnsi="Avenir Next Regular"/>
          <w:sz w:val="18"/>
          <w:szCs w:val="18"/>
        </w:rPr>
      </w:pPr>
      <w:r>
        <w:rPr>
          <w:rFonts w:ascii="Avenir Next Regular" w:hAnsi="Avenir Next Regular"/>
          <w:sz w:val="18"/>
          <w:szCs w:val="18"/>
        </w:rPr>
        <w:t>Jefferson</w:t>
      </w:r>
    </w:p>
    <w:p w14:paraId="152CFEDD" w14:textId="1FBE10C1" w:rsidR="009F7C1A" w:rsidRDefault="009F7C1A" w:rsidP="000E2C3D">
      <w:pPr>
        <w:rPr>
          <w:rFonts w:ascii="Avenir Next Regular" w:hAnsi="Avenir Next Regular"/>
          <w:sz w:val="18"/>
          <w:szCs w:val="18"/>
        </w:rPr>
      </w:pPr>
      <w:r>
        <w:rPr>
          <w:rFonts w:ascii="Avenir Next Regular" w:hAnsi="Avenir Next Regular"/>
          <w:sz w:val="18"/>
          <w:szCs w:val="18"/>
        </w:rPr>
        <w:t>Lemhi – not paying per email</w:t>
      </w:r>
    </w:p>
    <w:p w14:paraId="7A5165DF" w14:textId="499A29FA" w:rsidR="009F7C1A" w:rsidRDefault="009F7C1A" w:rsidP="000E2C3D">
      <w:pPr>
        <w:rPr>
          <w:rFonts w:ascii="Avenir Next Regular" w:hAnsi="Avenir Next Regular"/>
          <w:sz w:val="18"/>
          <w:szCs w:val="18"/>
        </w:rPr>
      </w:pPr>
      <w:r>
        <w:rPr>
          <w:rFonts w:ascii="Avenir Next Regular" w:hAnsi="Avenir Next Regular"/>
          <w:sz w:val="18"/>
          <w:szCs w:val="18"/>
        </w:rPr>
        <w:t>Lewis – not paying per email</w:t>
      </w:r>
    </w:p>
    <w:p w14:paraId="62BB618C" w14:textId="42147968" w:rsidR="009F7C1A" w:rsidRDefault="009F7C1A" w:rsidP="000E2C3D">
      <w:pPr>
        <w:rPr>
          <w:rFonts w:ascii="Avenir Next Regular" w:hAnsi="Avenir Next Regular"/>
          <w:sz w:val="18"/>
          <w:szCs w:val="18"/>
        </w:rPr>
      </w:pPr>
      <w:r>
        <w:rPr>
          <w:rFonts w:ascii="Avenir Next Regular" w:hAnsi="Avenir Next Regular"/>
          <w:sz w:val="18"/>
          <w:szCs w:val="18"/>
        </w:rPr>
        <w:t>Lincoln – not paying per email</w:t>
      </w:r>
    </w:p>
    <w:p w14:paraId="6FAC5A63" w14:textId="736678EA" w:rsidR="009F7C1A" w:rsidRDefault="009F7C1A" w:rsidP="000E2C3D">
      <w:pPr>
        <w:rPr>
          <w:rFonts w:ascii="Avenir Next Regular" w:hAnsi="Avenir Next Regular"/>
          <w:sz w:val="18"/>
          <w:szCs w:val="18"/>
        </w:rPr>
      </w:pPr>
      <w:r>
        <w:rPr>
          <w:rFonts w:ascii="Avenir Next Regular" w:hAnsi="Avenir Next Regular"/>
          <w:sz w:val="18"/>
          <w:szCs w:val="18"/>
        </w:rPr>
        <w:t>Madison</w:t>
      </w:r>
    </w:p>
    <w:p w14:paraId="268264EC" w14:textId="6593AB97" w:rsidR="009F7C1A" w:rsidRDefault="009F7C1A" w:rsidP="000E2C3D">
      <w:pPr>
        <w:rPr>
          <w:rFonts w:ascii="Avenir Next Regular" w:hAnsi="Avenir Next Regular"/>
          <w:sz w:val="18"/>
          <w:szCs w:val="18"/>
        </w:rPr>
      </w:pPr>
      <w:r>
        <w:rPr>
          <w:rFonts w:ascii="Avenir Next Regular" w:hAnsi="Avenir Next Regular"/>
          <w:sz w:val="18"/>
          <w:szCs w:val="18"/>
        </w:rPr>
        <w:t>Oneida</w:t>
      </w:r>
    </w:p>
    <w:p w14:paraId="3D399847" w14:textId="77777777" w:rsidR="009F7C1A" w:rsidRDefault="009F7C1A" w:rsidP="000E2C3D">
      <w:pPr>
        <w:rPr>
          <w:rFonts w:ascii="Avenir Next Regular" w:hAnsi="Avenir Next Regular"/>
          <w:sz w:val="18"/>
          <w:szCs w:val="18"/>
        </w:rPr>
      </w:pPr>
    </w:p>
    <w:p w14:paraId="2049F58D" w14:textId="77777777" w:rsidR="009F7C1A" w:rsidRDefault="009F7C1A" w:rsidP="000E2C3D">
      <w:pPr>
        <w:rPr>
          <w:rFonts w:ascii="Avenir Next Regular" w:hAnsi="Avenir Next Regular"/>
          <w:sz w:val="18"/>
          <w:szCs w:val="18"/>
        </w:rPr>
      </w:pPr>
    </w:p>
    <w:sectPr w:rsidR="009F7C1A" w:rsidSect="005D56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7C76A" w14:textId="77777777" w:rsidR="007B4D5F" w:rsidRDefault="007B4D5F" w:rsidP="00FD4C0A">
      <w:r>
        <w:separator/>
      </w:r>
    </w:p>
  </w:endnote>
  <w:endnote w:type="continuationSeparator" w:id="0">
    <w:p w14:paraId="23442643" w14:textId="77777777" w:rsidR="007B4D5F" w:rsidRDefault="007B4D5F" w:rsidP="00FD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 Mediu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Gotham Book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Avenir Next">
    <w:altName w:val="Avenir Next Regular"/>
    <w:charset w:val="00"/>
    <w:family w:val="auto"/>
    <w:pitch w:val="variable"/>
    <w:sig w:usb0="8000002F" w:usb1="5000204A" w:usb2="00000000" w:usb3="00000000" w:csb0="0000009B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119D" w14:textId="77777777" w:rsidR="007B4D5F" w:rsidRDefault="007B4D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1A585" w14:textId="77777777" w:rsidR="007B4D5F" w:rsidRPr="00FC1C67" w:rsidRDefault="007B4D5F" w:rsidP="00162860">
    <w:pPr>
      <w:pStyle w:val="Footer"/>
      <w:jc w:val="center"/>
      <w:rPr>
        <w:rFonts w:ascii="Castellar" w:hAnsi="Castellar"/>
        <w:color w:val="7F7F7F"/>
        <w:sz w:val="36"/>
        <w:szCs w:val="36"/>
      </w:rPr>
    </w:pPr>
    <w:r w:rsidRPr="00FC1C67">
      <w:rPr>
        <w:rFonts w:ascii="Castellar" w:hAnsi="Castellar"/>
        <w:color w:val="7F7F7F"/>
        <w:sz w:val="36"/>
        <w:szCs w:val="36"/>
      </w:rPr>
      <w:t>Thank you ~ Enjoy the Conference!</w:t>
    </w:r>
  </w:p>
  <w:p w14:paraId="5F77AFB6" w14:textId="77777777" w:rsidR="007B4D5F" w:rsidRDefault="007B4D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917AF" w14:textId="77777777" w:rsidR="007B4D5F" w:rsidRDefault="007B4D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B0C66" w14:textId="77777777" w:rsidR="007B4D5F" w:rsidRDefault="007B4D5F" w:rsidP="00FD4C0A">
      <w:r>
        <w:separator/>
      </w:r>
    </w:p>
  </w:footnote>
  <w:footnote w:type="continuationSeparator" w:id="0">
    <w:p w14:paraId="443338B3" w14:textId="77777777" w:rsidR="007B4D5F" w:rsidRDefault="007B4D5F" w:rsidP="00FD4C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668B9" w14:textId="77777777" w:rsidR="007B4D5F" w:rsidRDefault="007B4D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1C862" w14:textId="1377A726" w:rsidR="007B4D5F" w:rsidRPr="0057150A" w:rsidRDefault="007B4D5F" w:rsidP="00162860">
    <w:pPr>
      <w:pStyle w:val="Header"/>
      <w:jc w:val="center"/>
      <w:rPr>
        <w:rFonts w:ascii="Castellar" w:hAnsi="Castellar"/>
        <w:color w:val="808080"/>
        <w:sz w:val="40"/>
        <w:szCs w:val="40"/>
      </w:rPr>
    </w:pPr>
    <w:r w:rsidRPr="0057150A">
      <w:rPr>
        <w:rFonts w:ascii="Castellar" w:hAnsi="Castellar"/>
        <w:color w:val="808080"/>
        <w:sz w:val="40"/>
        <w:szCs w:val="40"/>
      </w:rPr>
      <w:t>IDAHO ASSOCIATION OF COUNTIES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88D90" w14:textId="77777777" w:rsidR="007B4D5F" w:rsidRDefault="007B4D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91E"/>
    <w:multiLevelType w:val="hybridMultilevel"/>
    <w:tmpl w:val="AA982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65B0C"/>
    <w:multiLevelType w:val="hybridMultilevel"/>
    <w:tmpl w:val="56A20C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9365F5B"/>
    <w:multiLevelType w:val="hybridMultilevel"/>
    <w:tmpl w:val="FCE472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0A"/>
    <w:rsid w:val="000733AB"/>
    <w:rsid w:val="000870D5"/>
    <w:rsid w:val="000C4A86"/>
    <w:rsid w:val="000D6555"/>
    <w:rsid w:val="000E2C3D"/>
    <w:rsid w:val="001354C6"/>
    <w:rsid w:val="00151193"/>
    <w:rsid w:val="00162860"/>
    <w:rsid w:val="00162991"/>
    <w:rsid w:val="00173FC5"/>
    <w:rsid w:val="00180472"/>
    <w:rsid w:val="001A6C3B"/>
    <w:rsid w:val="001B3866"/>
    <w:rsid w:val="001F3E46"/>
    <w:rsid w:val="001F545C"/>
    <w:rsid w:val="00210C5D"/>
    <w:rsid w:val="002141BF"/>
    <w:rsid w:val="00223BD1"/>
    <w:rsid w:val="00265C75"/>
    <w:rsid w:val="002811B7"/>
    <w:rsid w:val="00284580"/>
    <w:rsid w:val="00292B3E"/>
    <w:rsid w:val="002E7748"/>
    <w:rsid w:val="00332009"/>
    <w:rsid w:val="00350C5A"/>
    <w:rsid w:val="00370F98"/>
    <w:rsid w:val="00393E8B"/>
    <w:rsid w:val="003D7C68"/>
    <w:rsid w:val="003F0D3F"/>
    <w:rsid w:val="00405B8B"/>
    <w:rsid w:val="0041034C"/>
    <w:rsid w:val="004806A8"/>
    <w:rsid w:val="00483A89"/>
    <w:rsid w:val="004D5FF2"/>
    <w:rsid w:val="004E2673"/>
    <w:rsid w:val="0050134F"/>
    <w:rsid w:val="0050439A"/>
    <w:rsid w:val="00552957"/>
    <w:rsid w:val="005A2485"/>
    <w:rsid w:val="005D568D"/>
    <w:rsid w:val="00634063"/>
    <w:rsid w:val="0065327F"/>
    <w:rsid w:val="00654C1C"/>
    <w:rsid w:val="0066564C"/>
    <w:rsid w:val="00686A76"/>
    <w:rsid w:val="006B038F"/>
    <w:rsid w:val="006B2173"/>
    <w:rsid w:val="006B242D"/>
    <w:rsid w:val="006D1E13"/>
    <w:rsid w:val="006E2497"/>
    <w:rsid w:val="006F2DB8"/>
    <w:rsid w:val="00753630"/>
    <w:rsid w:val="00774333"/>
    <w:rsid w:val="00783ADF"/>
    <w:rsid w:val="007A7C96"/>
    <w:rsid w:val="007B4D5F"/>
    <w:rsid w:val="007B71C9"/>
    <w:rsid w:val="0082588B"/>
    <w:rsid w:val="00847807"/>
    <w:rsid w:val="00893911"/>
    <w:rsid w:val="008941AD"/>
    <w:rsid w:val="008B3B3C"/>
    <w:rsid w:val="008C045D"/>
    <w:rsid w:val="008C1C91"/>
    <w:rsid w:val="008F66D0"/>
    <w:rsid w:val="009A1D23"/>
    <w:rsid w:val="009D0788"/>
    <w:rsid w:val="009D57B2"/>
    <w:rsid w:val="009E6A52"/>
    <w:rsid w:val="009F7C1A"/>
    <w:rsid w:val="00A03C80"/>
    <w:rsid w:val="00A16CBE"/>
    <w:rsid w:val="00A170DF"/>
    <w:rsid w:val="00A22F8F"/>
    <w:rsid w:val="00A33ADF"/>
    <w:rsid w:val="00A52E03"/>
    <w:rsid w:val="00A8142E"/>
    <w:rsid w:val="00AB378B"/>
    <w:rsid w:val="00AB382F"/>
    <w:rsid w:val="00AC6B9F"/>
    <w:rsid w:val="00AD49F3"/>
    <w:rsid w:val="00AF6991"/>
    <w:rsid w:val="00B21E87"/>
    <w:rsid w:val="00B87B00"/>
    <w:rsid w:val="00BB230A"/>
    <w:rsid w:val="00BB3094"/>
    <w:rsid w:val="00BC1F66"/>
    <w:rsid w:val="00BF47CC"/>
    <w:rsid w:val="00C81BF8"/>
    <w:rsid w:val="00C823DA"/>
    <w:rsid w:val="00C967E3"/>
    <w:rsid w:val="00CA019B"/>
    <w:rsid w:val="00CA7386"/>
    <w:rsid w:val="00CB7463"/>
    <w:rsid w:val="00CC13D6"/>
    <w:rsid w:val="00CF3B5A"/>
    <w:rsid w:val="00D02EF3"/>
    <w:rsid w:val="00D10162"/>
    <w:rsid w:val="00D2799B"/>
    <w:rsid w:val="00D40148"/>
    <w:rsid w:val="00D50978"/>
    <w:rsid w:val="00D6452B"/>
    <w:rsid w:val="00DB5C8A"/>
    <w:rsid w:val="00DC09CD"/>
    <w:rsid w:val="00DE61F0"/>
    <w:rsid w:val="00E25087"/>
    <w:rsid w:val="00E4158C"/>
    <w:rsid w:val="00E6094C"/>
    <w:rsid w:val="00E87C35"/>
    <w:rsid w:val="00F036F1"/>
    <w:rsid w:val="00F26117"/>
    <w:rsid w:val="00F37C2E"/>
    <w:rsid w:val="00F37ECA"/>
    <w:rsid w:val="00F44C7E"/>
    <w:rsid w:val="00FD4C0A"/>
    <w:rsid w:val="00F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D4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Cundiff</dc:creator>
  <cp:lastModifiedBy>Kelli Brassfield</cp:lastModifiedBy>
  <cp:revision>3</cp:revision>
  <dcterms:created xsi:type="dcterms:W3CDTF">2018-06-01T14:04:00Z</dcterms:created>
  <dcterms:modified xsi:type="dcterms:W3CDTF">2018-06-11T17:49:00Z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1694453271</vt:i4>
  </property>
  <property fmtid="{D5CDD505-2E9C-101B-9397-08002B2CF9AE}" pid="3" name="_NewReviewCycle">
    <vt:lpwstr/>
  </property>
  <property fmtid="{D5CDD505-2E9C-101B-9397-08002B2CF9AE}" pid="4" name="_EmailSubject">
    <vt:lpwstr>EELU Agenda</vt:lpwstr>
  </property>
  <property fmtid="{D5CDD505-2E9C-101B-9397-08002B2CF9AE}" pid="5" name="_AuthorEmail">
    <vt:lpwstr>lschoen@co.blaine.id.us</vt:lpwstr>
  </property>
  <property fmtid="{D5CDD505-2E9C-101B-9397-08002B2CF9AE}" pid="6" name="_AuthorEmailDisplayName">
    <vt:lpwstr>Lawrence Schoen</vt:lpwstr>
  </property>
</Properties>
</file>